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1D86" w14:textId="1653BC94" w:rsidR="00483A64" w:rsidRDefault="00483A64" w:rsidP="008549CF">
      <w:pPr>
        <w:pStyle w:val="Heading1"/>
        <w:jc w:val="both"/>
      </w:pPr>
      <w:r>
        <w:t xml:space="preserve">Eternal Tech </w:t>
      </w:r>
      <w:r w:rsidR="00D779A9">
        <w:t>Content</w:t>
      </w:r>
      <w:r>
        <w:t xml:space="preserve"> Policy</w:t>
      </w:r>
    </w:p>
    <w:p w14:paraId="40095E91" w14:textId="77777777" w:rsidR="00D779A9" w:rsidRDefault="00D779A9" w:rsidP="008549CF">
      <w:pPr>
        <w:pStyle w:val="Heading2"/>
        <w:jc w:val="both"/>
      </w:pPr>
      <w:r>
        <w:t>1. Safety Vision</w:t>
      </w:r>
    </w:p>
    <w:p w14:paraId="427DAB74" w14:textId="2C73B280" w:rsidR="00D779A9" w:rsidRDefault="00D779A9" w:rsidP="008549CF">
      <w:pPr>
        <w:jc w:val="both"/>
      </w:pPr>
      <w:r>
        <w:t>Eternal Tech</w:t>
      </w:r>
      <w:r>
        <w:t xml:space="preserve"> is committed to building a responsible AI creation platform.</w:t>
      </w:r>
    </w:p>
    <w:p w14:paraId="6A27659E" w14:textId="77777777" w:rsidR="00D779A9" w:rsidRDefault="00D779A9" w:rsidP="008549CF">
      <w:pPr>
        <w:jc w:val="both"/>
      </w:pPr>
      <w:r>
        <w:t xml:space="preserve">Generative AI can help you explore, learn, and create. We expect users to use our services in a </w:t>
      </w:r>
      <w:r w:rsidRPr="008549CF">
        <w:rPr>
          <w:b/>
          <w:bCs/>
        </w:rPr>
        <w:t>responsible</w:t>
      </w:r>
      <w:r>
        <w:t xml:space="preserve">, </w:t>
      </w:r>
      <w:r w:rsidRPr="008549CF">
        <w:rPr>
          <w:b/>
          <w:bCs/>
        </w:rPr>
        <w:t>legal</w:t>
      </w:r>
      <w:r>
        <w:t xml:space="preserve">, and </w:t>
      </w:r>
      <w:r w:rsidRPr="008549CF">
        <w:rPr>
          <w:b/>
          <w:bCs/>
        </w:rPr>
        <w:t>safe</w:t>
      </w:r>
      <w:r>
        <w:t xml:space="preserve"> manner.</w:t>
      </w:r>
    </w:p>
    <w:p w14:paraId="04724E7F" w14:textId="77777777" w:rsidR="00D779A9" w:rsidRDefault="00D779A9" w:rsidP="008549CF">
      <w:pPr>
        <w:jc w:val="both"/>
      </w:pPr>
      <w:r>
        <w:t xml:space="preserve">We have a </w:t>
      </w:r>
      <w:r w:rsidRPr="008549CF">
        <w:rPr>
          <w:b/>
          <w:bCs/>
        </w:rPr>
        <w:t xml:space="preserve">zero-tolerance policy </w:t>
      </w:r>
      <w:r>
        <w:t>for the following behaviors:</w:t>
      </w:r>
    </w:p>
    <w:p w14:paraId="303A076C" w14:textId="77777777" w:rsidR="00D779A9" w:rsidRDefault="00D779A9" w:rsidP="008549CF">
      <w:pPr>
        <w:pStyle w:val="ListParagraph"/>
        <w:numPr>
          <w:ilvl w:val="0"/>
          <w:numId w:val="64"/>
        </w:numPr>
        <w:jc w:val="both"/>
      </w:pPr>
      <w:r>
        <w:t>Content that violates laws or regulations</w:t>
      </w:r>
    </w:p>
    <w:p w14:paraId="3D3B974C" w14:textId="77777777" w:rsidR="00D779A9" w:rsidRDefault="00D779A9" w:rsidP="008549CF">
      <w:pPr>
        <w:pStyle w:val="ListParagraph"/>
        <w:numPr>
          <w:ilvl w:val="0"/>
          <w:numId w:val="64"/>
        </w:numPr>
        <w:jc w:val="both"/>
      </w:pPr>
      <w:r>
        <w:t>Content that infringes the rights of others</w:t>
      </w:r>
    </w:p>
    <w:p w14:paraId="32280904" w14:textId="77777777" w:rsidR="00D779A9" w:rsidRDefault="00D779A9" w:rsidP="008549CF">
      <w:pPr>
        <w:pStyle w:val="ListParagraph"/>
        <w:numPr>
          <w:ilvl w:val="0"/>
          <w:numId w:val="64"/>
        </w:numPr>
        <w:jc w:val="both"/>
      </w:pPr>
      <w:r>
        <w:t>Content that endangers public safety</w:t>
      </w:r>
    </w:p>
    <w:p w14:paraId="44EEA017" w14:textId="77777777" w:rsidR="00D779A9" w:rsidRDefault="00D779A9" w:rsidP="008549CF">
      <w:pPr>
        <w:pStyle w:val="ListParagraph"/>
        <w:numPr>
          <w:ilvl w:val="0"/>
          <w:numId w:val="64"/>
        </w:numPr>
        <w:jc w:val="both"/>
      </w:pPr>
      <w:r>
        <w:t>Fraudulent or misleading content</w:t>
      </w:r>
    </w:p>
    <w:p w14:paraId="118070B1" w14:textId="52E62B0A" w:rsidR="00D779A9" w:rsidRDefault="00D779A9" w:rsidP="008549CF">
      <w:pPr>
        <w:jc w:val="both"/>
      </w:pPr>
      <w:r>
        <w:t xml:space="preserve">This policy applies to all your activities on the </w:t>
      </w:r>
      <w:r>
        <w:t>Eternal Tech</w:t>
      </w:r>
      <w:r>
        <w:t xml:space="preserve"> platform, including but not limited to: uploading content, entering prompts, generating content, sharing content, and interacting with other users.</w:t>
      </w:r>
    </w:p>
    <w:p w14:paraId="07700415" w14:textId="77777777" w:rsidR="00D779A9" w:rsidRDefault="00D779A9" w:rsidP="008549CF">
      <w:pPr>
        <w:pStyle w:val="Heading2"/>
      </w:pPr>
      <w:r>
        <w:t>2. Age Requirement</w:t>
      </w:r>
    </w:p>
    <w:p w14:paraId="6F593B92" w14:textId="77777777" w:rsidR="00D779A9" w:rsidRDefault="00D779A9" w:rsidP="008549CF">
      <w:pPr>
        <w:jc w:val="both"/>
      </w:pPr>
      <w:r w:rsidRPr="008549CF">
        <w:rPr>
          <w:b/>
          <w:bCs/>
        </w:rPr>
        <w:t>Minimum Age:</w:t>
      </w:r>
      <w:r>
        <w:t xml:space="preserve"> You must be at least 13 years old (or the minimum age of consent in your jurisdiction, whichever is higher) to use this service.</w:t>
      </w:r>
    </w:p>
    <w:p w14:paraId="4D4F34BE" w14:textId="77777777" w:rsidR="00D779A9" w:rsidRDefault="00D779A9" w:rsidP="008549CF">
      <w:pPr>
        <w:jc w:val="both"/>
      </w:pPr>
      <w:r w:rsidRPr="008549CF">
        <w:rPr>
          <w:b/>
          <w:bCs/>
        </w:rPr>
        <w:t>Use by Minors:</w:t>
      </w:r>
      <w:r>
        <w:t xml:space="preserve"> If you are at least 13 but under 18, you must have parental or legal guardian consent to use this service.</w:t>
      </w:r>
    </w:p>
    <w:p w14:paraId="72A73BA8" w14:textId="77777777" w:rsidR="00D779A9" w:rsidRDefault="00D779A9" w:rsidP="008549CF">
      <w:pPr>
        <w:jc w:val="both"/>
      </w:pPr>
      <w:r>
        <w:t>We do not knowingly collect or process personal information from users below the minimum age. Accounts found to violate this will be terminated immediately.</w:t>
      </w:r>
    </w:p>
    <w:p w14:paraId="14A885AF" w14:textId="77777777" w:rsidR="00D779A9" w:rsidRDefault="00D779A9" w:rsidP="008549CF">
      <w:pPr>
        <w:pStyle w:val="Heading2"/>
      </w:pPr>
      <w:r>
        <w:t>3. User Responsibilities</w:t>
      </w:r>
    </w:p>
    <w:p w14:paraId="201D4266" w14:textId="2C0D3418" w:rsidR="00D779A9" w:rsidRDefault="00D779A9" w:rsidP="008549CF">
      <w:pPr>
        <w:jc w:val="both"/>
      </w:pPr>
      <w:r>
        <w:t xml:space="preserve">When using </w:t>
      </w:r>
      <w:r>
        <w:t>Eternal Tech</w:t>
      </w:r>
      <w:r>
        <w:t xml:space="preserve"> services, you understand and agree:</w:t>
      </w:r>
    </w:p>
    <w:p w14:paraId="1D8902E5" w14:textId="77777777" w:rsidR="00D779A9" w:rsidRDefault="00D779A9" w:rsidP="008549CF">
      <w:pPr>
        <w:pStyle w:val="Heading3"/>
      </w:pPr>
      <w:r>
        <w:t>Rights to Input Content</w:t>
      </w:r>
    </w:p>
    <w:p w14:paraId="2C40DBBE" w14:textId="77777777" w:rsidR="00D779A9" w:rsidRDefault="00D779A9" w:rsidP="008549CF">
      <w:pPr>
        <w:pStyle w:val="ListParagraph"/>
        <w:numPr>
          <w:ilvl w:val="0"/>
          <w:numId w:val="65"/>
        </w:numPr>
        <w:jc w:val="both"/>
      </w:pPr>
      <w:r>
        <w:t>You must ensure you have the necessary rights to all materials you upload or input</w:t>
      </w:r>
    </w:p>
    <w:p w14:paraId="4F3AC59D" w14:textId="77777777" w:rsidR="00D779A9" w:rsidRDefault="00D779A9" w:rsidP="008549CF">
      <w:pPr>
        <w:pStyle w:val="ListParagraph"/>
        <w:numPr>
          <w:ilvl w:val="0"/>
          <w:numId w:val="65"/>
        </w:numPr>
        <w:jc w:val="both"/>
      </w:pPr>
      <w:r>
        <w:t>You may not upload images, videos, or other content that you do not have rights to</w:t>
      </w:r>
    </w:p>
    <w:p w14:paraId="1CBBFDB7" w14:textId="77777777" w:rsidR="00D779A9" w:rsidRDefault="00D779A9" w:rsidP="008549CF">
      <w:pPr>
        <w:pStyle w:val="ListParagraph"/>
        <w:numPr>
          <w:ilvl w:val="0"/>
          <w:numId w:val="65"/>
        </w:numPr>
        <w:jc w:val="both"/>
      </w:pPr>
      <w:r>
        <w:t>Users and/or original rights holders retain all ownership and intellectual property rights over their input content</w:t>
      </w:r>
    </w:p>
    <w:p w14:paraId="73011B9C" w14:textId="77777777" w:rsidR="00D779A9" w:rsidRDefault="00D779A9" w:rsidP="008549CF">
      <w:pPr>
        <w:pStyle w:val="ListParagraph"/>
        <w:numPr>
          <w:ilvl w:val="0"/>
          <w:numId w:val="65"/>
        </w:numPr>
        <w:jc w:val="both"/>
      </w:pPr>
      <w:r>
        <w:t>Using our services does not change or transfer these rights</w:t>
      </w:r>
    </w:p>
    <w:p w14:paraId="0C8D307A" w14:textId="77777777" w:rsidR="00D779A9" w:rsidRDefault="00D779A9" w:rsidP="008549CF">
      <w:pPr>
        <w:pStyle w:val="Heading3"/>
      </w:pPr>
      <w:r>
        <w:lastRenderedPageBreak/>
        <w:t>Rights to Generated Content</w:t>
      </w:r>
    </w:p>
    <w:p w14:paraId="1F897517" w14:textId="7F8DA2DD" w:rsidR="00D779A9" w:rsidRDefault="00D779A9" w:rsidP="008549CF">
      <w:pPr>
        <w:pStyle w:val="ListParagraph"/>
        <w:numPr>
          <w:ilvl w:val="0"/>
          <w:numId w:val="66"/>
        </w:numPr>
        <w:jc w:val="both"/>
      </w:pPr>
      <w:r>
        <w:t xml:space="preserve">Between </w:t>
      </w:r>
      <w:r>
        <w:t>Eternal Tech</w:t>
      </w:r>
      <w:r>
        <w:t xml:space="preserve"> and the user, all rights, ownership, and interests in generated content </w:t>
      </w:r>
      <w:r w:rsidRPr="008549CF">
        <w:rPr>
          <w:b/>
          <w:bCs/>
        </w:rPr>
        <w:t>belong to the user</w:t>
      </w:r>
    </w:p>
    <w:p w14:paraId="775DB2BE" w14:textId="77777777" w:rsidR="00D779A9" w:rsidRDefault="00D779A9" w:rsidP="008549CF">
      <w:pPr>
        <w:pStyle w:val="ListParagraph"/>
        <w:numPr>
          <w:ilvl w:val="0"/>
          <w:numId w:val="66"/>
        </w:numPr>
        <w:jc w:val="both"/>
      </w:pPr>
      <w:r w:rsidRPr="008549CF">
        <w:rPr>
          <w:b/>
          <w:bCs/>
        </w:rPr>
        <w:t>Legal Disclaimer:</w:t>
      </w:r>
      <w:r>
        <w:t xml:space="preserve"> Ownership of AI-generated content is still evolving legally. As laws and regulations develop, rules for content ownership may change</w:t>
      </w:r>
    </w:p>
    <w:p w14:paraId="609F167C" w14:textId="67B56A12" w:rsidR="00D779A9" w:rsidRDefault="00D779A9" w:rsidP="008549CF">
      <w:pPr>
        <w:pStyle w:val="ListParagraph"/>
        <w:numPr>
          <w:ilvl w:val="0"/>
          <w:numId w:val="66"/>
        </w:numPr>
        <w:jc w:val="both"/>
      </w:pPr>
      <w:r>
        <w:t xml:space="preserve">Except for the limited licenses below, </w:t>
      </w:r>
      <w:r>
        <w:t>Eternal Tech</w:t>
      </w:r>
      <w:r>
        <w:t xml:space="preserve"> </w:t>
      </w:r>
      <w:r w:rsidRPr="008549CF">
        <w:rPr>
          <w:b/>
          <w:bCs/>
        </w:rPr>
        <w:t>does not claim any independent intellectual property rights</w:t>
      </w:r>
      <w:r>
        <w:t xml:space="preserve"> over user-generated content</w:t>
      </w:r>
    </w:p>
    <w:p w14:paraId="522E8FCD" w14:textId="77777777" w:rsidR="00D779A9" w:rsidRDefault="00D779A9" w:rsidP="008549CF">
      <w:pPr>
        <w:pStyle w:val="Heading3"/>
      </w:pPr>
      <w:r>
        <w:t>Limited License Granted to the Platform</w:t>
      </w:r>
    </w:p>
    <w:p w14:paraId="5F4F95DF" w14:textId="32B12019" w:rsidR="00D779A9" w:rsidRDefault="00D779A9" w:rsidP="008549CF">
      <w:pPr>
        <w:jc w:val="both"/>
      </w:pPr>
      <w:r>
        <w:t xml:space="preserve">To improve user experience and optimize our products, users grant </w:t>
      </w:r>
      <w:r>
        <w:t>Eternal Tech</w:t>
      </w:r>
      <w:r>
        <w:t xml:space="preserve"> a limited license to use such content within the scope permitted by law. This license is only for lawful purposes, including:</w:t>
      </w:r>
    </w:p>
    <w:p w14:paraId="0B356328" w14:textId="77777777" w:rsidR="00D779A9" w:rsidRDefault="00D779A9" w:rsidP="008549CF">
      <w:pPr>
        <w:pStyle w:val="ListParagraph"/>
        <w:numPr>
          <w:ilvl w:val="0"/>
          <w:numId w:val="67"/>
        </w:numPr>
        <w:jc w:val="both"/>
      </w:pPr>
      <w:r>
        <w:t>Product and service improvements and optimizations</w:t>
      </w:r>
    </w:p>
    <w:p w14:paraId="1A29B287" w14:textId="77777777" w:rsidR="00D779A9" w:rsidRDefault="00D779A9" w:rsidP="008549CF">
      <w:pPr>
        <w:pStyle w:val="ListParagraph"/>
        <w:numPr>
          <w:ilvl w:val="0"/>
          <w:numId w:val="67"/>
        </w:numPr>
        <w:jc w:val="both"/>
      </w:pPr>
      <w:r>
        <w:t>Brand promotion and lawful marketing activities (public display of user content will require separate consent)</w:t>
      </w:r>
    </w:p>
    <w:p w14:paraId="4CB292F9" w14:textId="77777777" w:rsidR="00D779A9" w:rsidRDefault="00D779A9" w:rsidP="008549CF">
      <w:pPr>
        <w:pStyle w:val="Heading3"/>
      </w:pPr>
      <w:r>
        <w:t>Content Responsibility</w:t>
      </w:r>
    </w:p>
    <w:p w14:paraId="79BD418E" w14:textId="77777777" w:rsidR="00D779A9" w:rsidRDefault="00D779A9" w:rsidP="008549CF">
      <w:pPr>
        <w:pStyle w:val="ListParagraph"/>
        <w:numPr>
          <w:ilvl w:val="0"/>
          <w:numId w:val="68"/>
        </w:numPr>
        <w:jc w:val="both"/>
      </w:pPr>
      <w:r>
        <w:t>You bear full responsibility for all content generated using this service</w:t>
      </w:r>
    </w:p>
    <w:p w14:paraId="6C88E263" w14:textId="77777777" w:rsidR="00D779A9" w:rsidRDefault="00D779A9" w:rsidP="008549CF">
      <w:pPr>
        <w:pStyle w:val="ListParagraph"/>
        <w:numPr>
          <w:ilvl w:val="0"/>
          <w:numId w:val="68"/>
        </w:numPr>
        <w:jc w:val="both"/>
      </w:pPr>
      <w:r>
        <w:t>This includes ensuring content does not infringe others' rights, violate laws, or breach this policy</w:t>
      </w:r>
    </w:p>
    <w:p w14:paraId="5A61EF44" w14:textId="589C05DA" w:rsidR="00D779A9" w:rsidRDefault="00D779A9" w:rsidP="008549CF">
      <w:pPr>
        <w:pStyle w:val="ListParagraph"/>
        <w:numPr>
          <w:ilvl w:val="0"/>
          <w:numId w:val="68"/>
        </w:numPr>
        <w:jc w:val="both"/>
      </w:pPr>
      <w:r>
        <w:t>Eternal Tech</w:t>
      </w:r>
      <w:r>
        <w:t xml:space="preserve"> does not represent or endorse any AI-generated output</w:t>
      </w:r>
    </w:p>
    <w:p w14:paraId="7A24F4EB" w14:textId="77777777" w:rsidR="00D779A9" w:rsidRDefault="00D779A9" w:rsidP="008549CF">
      <w:pPr>
        <w:pStyle w:val="ListParagraph"/>
        <w:numPr>
          <w:ilvl w:val="0"/>
          <w:numId w:val="68"/>
        </w:numPr>
        <w:jc w:val="both"/>
      </w:pPr>
      <w:r>
        <w:t>AI outputs may contain errors or biases and do not reflect the platform's views</w:t>
      </w:r>
    </w:p>
    <w:p w14:paraId="76D4C6D1" w14:textId="77777777" w:rsidR="00D779A9" w:rsidRDefault="00D779A9" w:rsidP="008549CF">
      <w:pPr>
        <w:pStyle w:val="ListParagraph"/>
        <w:numPr>
          <w:ilvl w:val="0"/>
          <w:numId w:val="68"/>
        </w:numPr>
        <w:jc w:val="both"/>
      </w:pPr>
      <w:r>
        <w:t>Given the rapid development of AI technology and related laws, we recommend independent verification before using content for important or commercial purposes</w:t>
      </w:r>
    </w:p>
    <w:p w14:paraId="5BDC2BE5" w14:textId="77777777" w:rsidR="00D779A9" w:rsidRDefault="00D779A9" w:rsidP="008549CF">
      <w:pPr>
        <w:pStyle w:val="Heading2"/>
      </w:pPr>
      <w:r>
        <w:t>4. Prohibited Content</w:t>
      </w:r>
    </w:p>
    <w:p w14:paraId="288CE6A8" w14:textId="3D8B7AA5" w:rsidR="00D779A9" w:rsidRDefault="00D779A9" w:rsidP="008549CF">
      <w:pPr>
        <w:jc w:val="both"/>
      </w:pPr>
      <w:r>
        <w:t xml:space="preserve">The following restrictions apply to all interactions with </w:t>
      </w:r>
      <w:r>
        <w:t>Eternal Tech</w:t>
      </w:r>
      <w:r>
        <w:t>.</w:t>
      </w:r>
    </w:p>
    <w:p w14:paraId="4079752D" w14:textId="4AB1FE47" w:rsidR="00D779A9" w:rsidRDefault="00D779A9" w:rsidP="008549CF">
      <w:pPr>
        <w:pStyle w:val="Heading3"/>
      </w:pPr>
      <w:r>
        <w:t>Dangerous or Illegal Activities</w:t>
      </w:r>
    </w:p>
    <w:p w14:paraId="0E911764" w14:textId="77777777" w:rsidR="00D779A9" w:rsidRDefault="00D779A9" w:rsidP="008549CF">
      <w:pPr>
        <w:jc w:val="both"/>
      </w:pPr>
      <w:r w:rsidRPr="008549CF">
        <w:rPr>
          <w:b/>
          <w:bCs/>
        </w:rPr>
        <w:t>Prohibited:</w:t>
      </w:r>
      <w:r>
        <w:t xml:space="preserve"> Engaging in dangerous or illegal activities, or otherwise violating applicable laws. This includes generating or sharing: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8549CF" w14:paraId="25D80138" w14:textId="77777777" w:rsidTr="008549CF">
        <w:tc>
          <w:tcPr>
            <w:tcW w:w="2405" w:type="dxa"/>
          </w:tcPr>
          <w:p w14:paraId="3145D06B" w14:textId="464E5AE4" w:rsidR="008549CF" w:rsidRPr="008549CF" w:rsidRDefault="008549CF" w:rsidP="008549CF">
            <w:pPr>
              <w:jc w:val="center"/>
              <w:rPr>
                <w:b/>
                <w:bCs/>
              </w:rPr>
            </w:pPr>
            <w:r w:rsidRPr="008549CF">
              <w:rPr>
                <w:b/>
                <w:bCs/>
              </w:rPr>
              <w:t>Category</w:t>
            </w:r>
          </w:p>
        </w:tc>
        <w:tc>
          <w:tcPr>
            <w:tcW w:w="6611" w:type="dxa"/>
          </w:tcPr>
          <w:p w14:paraId="5E596080" w14:textId="2CEC8E37" w:rsidR="008549CF" w:rsidRPr="008549CF" w:rsidRDefault="008549CF" w:rsidP="008549CF">
            <w:pPr>
              <w:jc w:val="center"/>
              <w:rPr>
                <w:b/>
                <w:bCs/>
              </w:rPr>
            </w:pPr>
            <w:r w:rsidRPr="008549CF">
              <w:rPr>
                <w:b/>
                <w:bCs/>
              </w:rPr>
              <w:t>Description</w:t>
            </w:r>
          </w:p>
        </w:tc>
      </w:tr>
      <w:tr w:rsidR="008549CF" w14:paraId="1B95C09F" w14:textId="77777777" w:rsidTr="008549CF">
        <w:tc>
          <w:tcPr>
            <w:tcW w:w="2405" w:type="dxa"/>
          </w:tcPr>
          <w:p w14:paraId="6AB37857" w14:textId="65813AE4" w:rsidR="008549CF" w:rsidRDefault="008549CF" w:rsidP="008549CF">
            <w:pPr>
              <w:jc w:val="both"/>
            </w:pPr>
            <w:r>
              <w:t>Legal Violations</w:t>
            </w:r>
          </w:p>
        </w:tc>
        <w:tc>
          <w:tcPr>
            <w:tcW w:w="6611" w:type="dxa"/>
          </w:tcPr>
          <w:p w14:paraId="021C87E3" w14:textId="2ED1C50D" w:rsidR="008549CF" w:rsidRDefault="008549CF" w:rsidP="008549CF">
            <w:pPr>
              <w:jc w:val="both"/>
            </w:pPr>
            <w:r>
              <w:t>Content violating any applicable laws, regulations, or regulatory requirements</w:t>
            </w:r>
          </w:p>
        </w:tc>
      </w:tr>
      <w:tr w:rsidR="008549CF" w14:paraId="763E1451" w14:textId="77777777" w:rsidTr="008549CF">
        <w:tc>
          <w:tcPr>
            <w:tcW w:w="2405" w:type="dxa"/>
          </w:tcPr>
          <w:p w14:paraId="5B0B4D3C" w14:textId="53F7FBFC" w:rsidR="008549CF" w:rsidRDefault="008549CF" w:rsidP="008549CF">
            <w:pPr>
              <w:jc w:val="both"/>
            </w:pPr>
            <w:r>
              <w:t>Privacy Infringement</w:t>
            </w:r>
          </w:p>
        </w:tc>
        <w:tc>
          <w:tcPr>
            <w:tcW w:w="6611" w:type="dxa"/>
          </w:tcPr>
          <w:p w14:paraId="5B9ECD7D" w14:textId="16382B74" w:rsidR="008549CF" w:rsidRDefault="008549CF" w:rsidP="008549CF">
            <w:pPr>
              <w:jc w:val="both"/>
            </w:pPr>
            <w:r>
              <w:t>Using personal data or biometric information of others without legally required consent</w:t>
            </w:r>
          </w:p>
        </w:tc>
      </w:tr>
      <w:tr w:rsidR="008549CF" w14:paraId="6A6DC325" w14:textId="77777777" w:rsidTr="008549CF">
        <w:tc>
          <w:tcPr>
            <w:tcW w:w="2405" w:type="dxa"/>
          </w:tcPr>
          <w:p w14:paraId="469E5472" w14:textId="420F3AE9" w:rsidR="008549CF" w:rsidRDefault="008549CF" w:rsidP="008549CF">
            <w:pPr>
              <w:jc w:val="both"/>
            </w:pPr>
            <w:r>
              <w:t>Intellectual Property Infringement</w:t>
            </w:r>
          </w:p>
        </w:tc>
        <w:tc>
          <w:tcPr>
            <w:tcW w:w="6611" w:type="dxa"/>
          </w:tcPr>
          <w:p w14:paraId="431A7E58" w14:textId="5E6F5682" w:rsidR="008549CF" w:rsidRDefault="008549CF" w:rsidP="008549CF">
            <w:pPr>
              <w:jc w:val="both"/>
            </w:pPr>
            <w:r>
              <w:t>Content infringing others' copyrights, trademarks, or other intellectual property</w:t>
            </w:r>
          </w:p>
        </w:tc>
      </w:tr>
      <w:tr w:rsidR="008549CF" w14:paraId="02E81061" w14:textId="77777777" w:rsidTr="008549CF">
        <w:tc>
          <w:tcPr>
            <w:tcW w:w="2405" w:type="dxa"/>
          </w:tcPr>
          <w:p w14:paraId="0FE43FBB" w14:textId="3CAFF2AD" w:rsidR="008549CF" w:rsidRDefault="008549CF" w:rsidP="008549CF">
            <w:pPr>
              <w:jc w:val="both"/>
            </w:pPr>
            <w:r>
              <w:lastRenderedPageBreak/>
              <w:t>Illegal Substances or Activities</w:t>
            </w:r>
          </w:p>
        </w:tc>
        <w:tc>
          <w:tcPr>
            <w:tcW w:w="6611" w:type="dxa"/>
          </w:tcPr>
          <w:p w14:paraId="426DA1E1" w14:textId="1F88FE56" w:rsidR="008549CF" w:rsidRDefault="008549CF" w:rsidP="008549CF">
            <w:pPr>
              <w:jc w:val="both"/>
            </w:pPr>
            <w:r>
              <w:t>Instructions for synthesizing, obtaining, or using illegal substances, goods, or services</w:t>
            </w:r>
          </w:p>
        </w:tc>
      </w:tr>
      <w:tr w:rsidR="008549CF" w14:paraId="733CC05B" w14:textId="77777777" w:rsidTr="008549CF">
        <w:tc>
          <w:tcPr>
            <w:tcW w:w="2405" w:type="dxa"/>
          </w:tcPr>
          <w:p w14:paraId="1BC91256" w14:textId="4F6366B7" w:rsidR="008549CF" w:rsidRDefault="008549CF" w:rsidP="008549CF">
            <w:pPr>
              <w:jc w:val="both"/>
            </w:pPr>
            <w:r>
              <w:t>Non-consensual Tracking</w:t>
            </w:r>
            <w:r>
              <w:t xml:space="preserve"> </w:t>
            </w:r>
            <w:r>
              <w:t>/</w:t>
            </w:r>
            <w:r>
              <w:t xml:space="preserve"> </w:t>
            </w:r>
            <w:r>
              <w:t>Monitoring</w:t>
            </w:r>
          </w:p>
        </w:tc>
        <w:tc>
          <w:tcPr>
            <w:tcW w:w="6611" w:type="dxa"/>
          </w:tcPr>
          <w:p w14:paraId="0BD13075" w14:textId="0FCA49CD" w:rsidR="008549CF" w:rsidRDefault="008549CF" w:rsidP="008549CF">
            <w:pPr>
              <w:jc w:val="both"/>
            </w:pPr>
            <w:r>
              <w:t>Tracking or monitoring others without consent</w:t>
            </w:r>
          </w:p>
        </w:tc>
      </w:tr>
      <w:tr w:rsidR="008549CF" w14:paraId="01AEE6BC" w14:textId="77777777" w:rsidTr="008549CF">
        <w:tc>
          <w:tcPr>
            <w:tcW w:w="2405" w:type="dxa"/>
          </w:tcPr>
          <w:p w14:paraId="7CAC6AAD" w14:textId="0FF538EC" w:rsidR="008549CF" w:rsidRDefault="008549CF" w:rsidP="008549CF">
            <w:pPr>
              <w:jc w:val="both"/>
            </w:pPr>
            <w:r>
              <w:t>High-risk Automated Decisions</w:t>
            </w:r>
          </w:p>
        </w:tc>
        <w:tc>
          <w:tcPr>
            <w:tcW w:w="6611" w:type="dxa"/>
          </w:tcPr>
          <w:p w14:paraId="7D856634" w14:textId="69A23B42" w:rsidR="008549CF" w:rsidRDefault="008549CF" w:rsidP="008549CF">
            <w:pPr>
              <w:jc w:val="both"/>
            </w:pPr>
            <w:r>
              <w:t>Automated decisions in high-risk areas like employment, healthcare, finance, law, housing, insurance, or social welfare without human oversight that negatively affect individual rights</w:t>
            </w:r>
          </w:p>
        </w:tc>
      </w:tr>
    </w:tbl>
    <w:p w14:paraId="15ECD360" w14:textId="7EA668FB" w:rsidR="00D779A9" w:rsidRDefault="00D779A9" w:rsidP="008549CF">
      <w:pPr>
        <w:pStyle w:val="Heading3"/>
      </w:pPr>
      <w:r>
        <w:t>Actions that Compromise Safety</w:t>
      </w:r>
    </w:p>
    <w:p w14:paraId="3975B5DC" w14:textId="5A861A5D" w:rsidR="00D779A9" w:rsidRDefault="00D779A9" w:rsidP="008549CF">
      <w:pPr>
        <w:jc w:val="both"/>
      </w:pPr>
      <w:r w:rsidRPr="008549CF">
        <w:rPr>
          <w:b/>
          <w:bCs/>
        </w:rPr>
        <w:t>Prohibited:</w:t>
      </w:r>
      <w:r>
        <w:t xml:space="preserve"> Actions that compromise the safety of others or </w:t>
      </w:r>
      <w:r>
        <w:t>Eternal Tech</w:t>
      </w:r>
      <w:r>
        <w:t xml:space="preserve"> services, including: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8549CF" w14:paraId="49E14B59" w14:textId="77777777" w:rsidTr="008549CF">
        <w:tc>
          <w:tcPr>
            <w:tcW w:w="1980" w:type="dxa"/>
          </w:tcPr>
          <w:p w14:paraId="5758EFDA" w14:textId="2D35ED01" w:rsidR="008549CF" w:rsidRDefault="008549CF" w:rsidP="008549CF">
            <w:pPr>
              <w:jc w:val="center"/>
            </w:pPr>
            <w:r w:rsidRPr="008549CF">
              <w:rPr>
                <w:b/>
                <w:bCs/>
              </w:rPr>
              <w:t>Category</w:t>
            </w:r>
          </w:p>
        </w:tc>
        <w:tc>
          <w:tcPr>
            <w:tcW w:w="7036" w:type="dxa"/>
          </w:tcPr>
          <w:p w14:paraId="09F6532B" w14:textId="08D217DB" w:rsidR="008549CF" w:rsidRDefault="008549CF" w:rsidP="008549CF">
            <w:pPr>
              <w:jc w:val="center"/>
            </w:pPr>
            <w:r w:rsidRPr="008549CF">
              <w:rPr>
                <w:b/>
                <w:bCs/>
              </w:rPr>
              <w:t>Description</w:t>
            </w:r>
          </w:p>
        </w:tc>
      </w:tr>
      <w:tr w:rsidR="008549CF" w14:paraId="0EA71E10" w14:textId="77777777" w:rsidTr="008549CF">
        <w:tc>
          <w:tcPr>
            <w:tcW w:w="1980" w:type="dxa"/>
          </w:tcPr>
          <w:p w14:paraId="63146E0C" w14:textId="2D25BA28" w:rsidR="008549CF" w:rsidRDefault="008549CF" w:rsidP="008549CF">
            <w:pPr>
              <w:jc w:val="both"/>
            </w:pPr>
            <w:r>
              <w:t>Spam</w:t>
            </w:r>
            <w:r>
              <w:t xml:space="preserve"> </w:t>
            </w:r>
            <w:r>
              <w:t>/</w:t>
            </w:r>
            <w:r>
              <w:t xml:space="preserve"> </w:t>
            </w:r>
            <w:r>
              <w:t>Phishing</w:t>
            </w:r>
            <w:r>
              <w:t xml:space="preserve"> </w:t>
            </w:r>
            <w:r>
              <w:t>/</w:t>
            </w:r>
            <w:r>
              <w:t xml:space="preserve"> </w:t>
            </w:r>
            <w:r>
              <w:t>Malware</w:t>
            </w:r>
          </w:p>
        </w:tc>
        <w:tc>
          <w:tcPr>
            <w:tcW w:w="7036" w:type="dxa"/>
          </w:tcPr>
          <w:p w14:paraId="21CE9E99" w14:textId="2B608EF5" w:rsidR="008549CF" w:rsidRDefault="008549CF" w:rsidP="008549CF">
            <w:pPr>
              <w:jc w:val="both"/>
            </w:pPr>
            <w:r>
              <w:t>Generating or distributing spam, phishing, or malicious software</w:t>
            </w:r>
          </w:p>
        </w:tc>
      </w:tr>
      <w:tr w:rsidR="008549CF" w14:paraId="16D54525" w14:textId="77777777" w:rsidTr="008549CF">
        <w:tc>
          <w:tcPr>
            <w:tcW w:w="1980" w:type="dxa"/>
          </w:tcPr>
          <w:p w14:paraId="3C39146B" w14:textId="5E4201DF" w:rsidR="008549CF" w:rsidRDefault="008549CF" w:rsidP="008549CF">
            <w:pPr>
              <w:jc w:val="both"/>
            </w:pPr>
            <w:r>
              <w:t>Service Disruption</w:t>
            </w:r>
          </w:p>
        </w:tc>
        <w:tc>
          <w:tcPr>
            <w:tcW w:w="7036" w:type="dxa"/>
          </w:tcPr>
          <w:p w14:paraId="74D12715" w14:textId="1445F299" w:rsidR="008549CF" w:rsidRDefault="008549CF" w:rsidP="008549CF">
            <w:pPr>
              <w:jc w:val="both"/>
            </w:pPr>
            <w:r>
              <w:t>Abusing, damaging, interfering with, or disrupting Eternal Tech or others' infrastructure or services</w:t>
            </w:r>
          </w:p>
        </w:tc>
      </w:tr>
      <w:tr w:rsidR="008549CF" w14:paraId="76D2C204" w14:textId="77777777" w:rsidTr="008549CF">
        <w:tc>
          <w:tcPr>
            <w:tcW w:w="1980" w:type="dxa"/>
          </w:tcPr>
          <w:p w14:paraId="0ECA614E" w14:textId="74E17091" w:rsidR="008549CF" w:rsidRDefault="008549CF" w:rsidP="008549CF">
            <w:pPr>
              <w:jc w:val="both"/>
            </w:pPr>
            <w:r>
              <w:t>Bypassing Security Measures</w:t>
            </w:r>
          </w:p>
        </w:tc>
        <w:tc>
          <w:tcPr>
            <w:tcW w:w="7036" w:type="dxa"/>
          </w:tcPr>
          <w:p w14:paraId="05039E0B" w14:textId="0B3A8A61" w:rsidR="008549CF" w:rsidRDefault="008549CF" w:rsidP="008549CF">
            <w:pPr>
              <w:jc w:val="both"/>
            </w:pPr>
            <w:r>
              <w:t>Evading abuse protections or security filters, e.g., manipulating models to violate policies</w:t>
            </w:r>
          </w:p>
        </w:tc>
      </w:tr>
    </w:tbl>
    <w:p w14:paraId="39EAA092" w14:textId="440C0898" w:rsidR="00D779A9" w:rsidRDefault="00D779A9" w:rsidP="008549CF">
      <w:pPr>
        <w:pStyle w:val="Heading3"/>
      </w:pPr>
      <w:r>
        <w:t>Harmful Content</w:t>
      </w:r>
    </w:p>
    <w:p w14:paraId="791EE6CA" w14:textId="77777777" w:rsidR="00D779A9" w:rsidRDefault="00D779A9" w:rsidP="008549CF">
      <w:pPr>
        <w:jc w:val="both"/>
      </w:pPr>
      <w:r w:rsidRPr="008549CF">
        <w:rPr>
          <w:b/>
          <w:bCs/>
        </w:rPr>
        <w:t>Prohibited:</w:t>
      </w:r>
      <w:r>
        <w:t xml:space="preserve"> Engaging in content involving violence, hatred, or harm. This includes generating or sharing: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8549CF" w14:paraId="4644D24D" w14:textId="77777777" w:rsidTr="008549CF">
        <w:tc>
          <w:tcPr>
            <w:tcW w:w="2547" w:type="dxa"/>
          </w:tcPr>
          <w:p w14:paraId="7C6A817F" w14:textId="4B47B083" w:rsidR="008549CF" w:rsidRDefault="008549CF" w:rsidP="008549CF">
            <w:pPr>
              <w:jc w:val="center"/>
            </w:pPr>
            <w:r w:rsidRPr="008549CF">
              <w:rPr>
                <w:b/>
                <w:bCs/>
              </w:rPr>
              <w:t>Category</w:t>
            </w:r>
          </w:p>
        </w:tc>
        <w:tc>
          <w:tcPr>
            <w:tcW w:w="6469" w:type="dxa"/>
          </w:tcPr>
          <w:p w14:paraId="1CF6E1E5" w14:textId="184B78B2" w:rsidR="008549CF" w:rsidRDefault="008549CF" w:rsidP="008549CF">
            <w:pPr>
              <w:jc w:val="center"/>
            </w:pPr>
            <w:r w:rsidRPr="008549CF">
              <w:rPr>
                <w:b/>
                <w:bCs/>
              </w:rPr>
              <w:t>Description</w:t>
            </w:r>
          </w:p>
        </w:tc>
      </w:tr>
      <w:tr w:rsidR="008549CF" w14:paraId="6CF128F4" w14:textId="77777777" w:rsidTr="008549CF">
        <w:tc>
          <w:tcPr>
            <w:tcW w:w="2547" w:type="dxa"/>
          </w:tcPr>
          <w:p w14:paraId="5944B215" w14:textId="092F4BEE" w:rsidR="008549CF" w:rsidRDefault="008549CF" w:rsidP="008549CF">
            <w:pPr>
              <w:jc w:val="both"/>
            </w:pPr>
            <w:r>
              <w:t>Hate Speech</w:t>
            </w:r>
          </w:p>
        </w:tc>
        <w:tc>
          <w:tcPr>
            <w:tcW w:w="6469" w:type="dxa"/>
          </w:tcPr>
          <w:p w14:paraId="3B70AEDD" w14:textId="0E0654A1" w:rsidR="008549CF" w:rsidRDefault="008549CF" w:rsidP="008549CF">
            <w:pPr>
              <w:jc w:val="both"/>
            </w:pPr>
            <w:r>
              <w:t>Content expressing hate or discrimination based on race, ethnicity, religion, gender, sexual orientation, disability, etc.</w:t>
            </w:r>
          </w:p>
        </w:tc>
      </w:tr>
      <w:tr w:rsidR="008549CF" w14:paraId="03BD642F" w14:textId="77777777" w:rsidTr="008549CF">
        <w:tc>
          <w:tcPr>
            <w:tcW w:w="2547" w:type="dxa"/>
          </w:tcPr>
          <w:p w14:paraId="7ABCFC38" w14:textId="6D34982C" w:rsidR="008549CF" w:rsidRDefault="008549CF" w:rsidP="008549CF">
            <w:pPr>
              <w:jc w:val="both"/>
            </w:pPr>
            <w:r>
              <w:t>Harassment &amp; Bullying</w:t>
            </w:r>
          </w:p>
        </w:tc>
        <w:tc>
          <w:tcPr>
            <w:tcW w:w="6469" w:type="dxa"/>
          </w:tcPr>
          <w:p w14:paraId="3F24D99E" w14:textId="4076193B" w:rsidR="008549CF" w:rsidRDefault="008549CF" w:rsidP="008549CF">
            <w:pPr>
              <w:jc w:val="both"/>
            </w:pPr>
            <w:r>
              <w:t>Content that harasses, bullies, intimidates, insults, or abuses others</w:t>
            </w:r>
          </w:p>
        </w:tc>
      </w:tr>
      <w:tr w:rsidR="008549CF" w14:paraId="18CFE64A" w14:textId="77777777" w:rsidTr="008549CF">
        <w:tc>
          <w:tcPr>
            <w:tcW w:w="2547" w:type="dxa"/>
          </w:tcPr>
          <w:p w14:paraId="13B91420" w14:textId="0F198C93" w:rsidR="008549CF" w:rsidRDefault="008549CF" w:rsidP="008549CF">
            <w:pPr>
              <w:jc w:val="both"/>
            </w:pPr>
            <w:r>
              <w:t>Violence Incitement</w:t>
            </w:r>
            <w:r>
              <w:tab/>
            </w:r>
          </w:p>
        </w:tc>
        <w:tc>
          <w:tcPr>
            <w:tcW w:w="6469" w:type="dxa"/>
          </w:tcPr>
          <w:p w14:paraId="3E45DA2E" w14:textId="2B03AECB" w:rsidR="008549CF" w:rsidRDefault="008549CF" w:rsidP="008549CF">
            <w:pPr>
              <w:jc w:val="both"/>
            </w:pPr>
            <w:r>
              <w:t>Violent content or content that incites violence</w:t>
            </w:r>
          </w:p>
        </w:tc>
      </w:tr>
      <w:tr w:rsidR="008549CF" w14:paraId="628B2A93" w14:textId="77777777" w:rsidTr="008549CF">
        <w:tc>
          <w:tcPr>
            <w:tcW w:w="2547" w:type="dxa"/>
          </w:tcPr>
          <w:p w14:paraId="7AC2549C" w14:textId="08033EB7" w:rsidR="008549CF" w:rsidRDefault="008549CF" w:rsidP="008549CF">
            <w:pPr>
              <w:jc w:val="both"/>
            </w:pPr>
            <w:r>
              <w:t>Extremism</w:t>
            </w:r>
            <w:r>
              <w:t>/</w:t>
            </w:r>
            <w:r>
              <w:t>Terrori</w:t>
            </w:r>
            <w:r>
              <w:t>sm</w:t>
            </w:r>
            <w:r>
              <w:tab/>
            </w:r>
          </w:p>
        </w:tc>
        <w:tc>
          <w:tcPr>
            <w:tcW w:w="6469" w:type="dxa"/>
          </w:tcPr>
          <w:p w14:paraId="0C34D990" w14:textId="257A563C" w:rsidR="008549CF" w:rsidRDefault="008549CF" w:rsidP="008549CF">
            <w:pPr>
              <w:jc w:val="both"/>
            </w:pPr>
            <w:r>
              <w:t>Content promoting, glorifying, or assisting terrorist activities</w:t>
            </w:r>
          </w:p>
        </w:tc>
      </w:tr>
      <w:tr w:rsidR="008549CF" w14:paraId="02BA40DC" w14:textId="77777777" w:rsidTr="008549CF">
        <w:tc>
          <w:tcPr>
            <w:tcW w:w="2547" w:type="dxa"/>
          </w:tcPr>
          <w:p w14:paraId="0FED2B43" w14:textId="616963FD" w:rsidR="008549CF" w:rsidRDefault="008549CF" w:rsidP="008549CF">
            <w:pPr>
              <w:jc w:val="both"/>
            </w:pPr>
            <w:r>
              <w:t>Self-harm Content</w:t>
            </w:r>
          </w:p>
        </w:tc>
        <w:tc>
          <w:tcPr>
            <w:tcW w:w="6469" w:type="dxa"/>
          </w:tcPr>
          <w:p w14:paraId="18A1655C" w14:textId="6171E3D6" w:rsidR="008549CF" w:rsidRDefault="008549CF" w:rsidP="008549CF">
            <w:pPr>
              <w:jc w:val="both"/>
            </w:pPr>
            <w:r>
              <w:t>Content promoting, glorifying, or providing self-harm or suicide methods</w:t>
            </w:r>
          </w:p>
        </w:tc>
      </w:tr>
    </w:tbl>
    <w:p w14:paraId="2FA63A8B" w14:textId="77C9C5D1" w:rsidR="00D779A9" w:rsidRDefault="00D779A9" w:rsidP="008549CF">
      <w:pPr>
        <w:pStyle w:val="Heading3"/>
      </w:pPr>
      <w:r>
        <w:t>False Information &amp; Fraud</w:t>
      </w:r>
    </w:p>
    <w:p w14:paraId="1720BDF1" w14:textId="77777777" w:rsidR="00D779A9" w:rsidRDefault="00D779A9" w:rsidP="008549CF">
      <w:pPr>
        <w:jc w:val="both"/>
      </w:pPr>
      <w:r w:rsidRPr="008549CF">
        <w:rPr>
          <w:b/>
          <w:bCs/>
        </w:rPr>
        <w:t>Prohibited:</w:t>
      </w:r>
      <w:r>
        <w:t xml:space="preserve"> Engaging in false information, misrepresentation, or misleading activities. This includes: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8549CF" w14:paraId="2D4EDD75" w14:textId="77777777" w:rsidTr="008549CF">
        <w:tc>
          <w:tcPr>
            <w:tcW w:w="2122" w:type="dxa"/>
          </w:tcPr>
          <w:p w14:paraId="6A9FB1CF" w14:textId="105DBC43" w:rsidR="008549CF" w:rsidRDefault="008549CF" w:rsidP="008549CF">
            <w:pPr>
              <w:jc w:val="center"/>
            </w:pPr>
            <w:r w:rsidRPr="008549CF">
              <w:rPr>
                <w:b/>
                <w:bCs/>
              </w:rPr>
              <w:t>Category</w:t>
            </w:r>
          </w:p>
        </w:tc>
        <w:tc>
          <w:tcPr>
            <w:tcW w:w="6894" w:type="dxa"/>
          </w:tcPr>
          <w:p w14:paraId="0B7547C4" w14:textId="770C0158" w:rsidR="008549CF" w:rsidRDefault="008549CF" w:rsidP="008549CF">
            <w:pPr>
              <w:jc w:val="center"/>
            </w:pPr>
            <w:r w:rsidRPr="008549CF">
              <w:rPr>
                <w:b/>
                <w:bCs/>
              </w:rPr>
              <w:t>Description</w:t>
            </w:r>
          </w:p>
        </w:tc>
      </w:tr>
      <w:tr w:rsidR="008549CF" w14:paraId="2A6C8F64" w14:textId="77777777" w:rsidTr="008549CF">
        <w:tc>
          <w:tcPr>
            <w:tcW w:w="2122" w:type="dxa"/>
          </w:tcPr>
          <w:p w14:paraId="45928E45" w14:textId="4B127C17" w:rsidR="008549CF" w:rsidRDefault="008549CF" w:rsidP="008549CF">
            <w:pPr>
              <w:jc w:val="both"/>
            </w:pPr>
            <w:r>
              <w:t>Fraud/Scams</w:t>
            </w:r>
          </w:p>
        </w:tc>
        <w:tc>
          <w:tcPr>
            <w:tcW w:w="6894" w:type="dxa"/>
          </w:tcPr>
          <w:p w14:paraId="2268D2D2" w14:textId="1906EE05" w:rsidR="008549CF" w:rsidRDefault="008549CF" w:rsidP="008549CF">
            <w:pPr>
              <w:jc w:val="both"/>
            </w:pPr>
            <w:r>
              <w:t>Fraudulent, scam, or deceptive activities</w:t>
            </w:r>
          </w:p>
        </w:tc>
      </w:tr>
      <w:tr w:rsidR="008549CF" w14:paraId="0ECBCDC7" w14:textId="77777777" w:rsidTr="008549CF">
        <w:tc>
          <w:tcPr>
            <w:tcW w:w="2122" w:type="dxa"/>
          </w:tcPr>
          <w:p w14:paraId="21C5C5A6" w14:textId="6DABA4E6" w:rsidR="008549CF" w:rsidRDefault="008549CF" w:rsidP="008549CF">
            <w:pPr>
              <w:jc w:val="both"/>
            </w:pPr>
            <w:r>
              <w:t>Undisclosed Impersonation</w:t>
            </w:r>
          </w:p>
        </w:tc>
        <w:tc>
          <w:tcPr>
            <w:tcW w:w="6894" w:type="dxa"/>
          </w:tcPr>
          <w:p w14:paraId="3B3C2E5F" w14:textId="56D3A941" w:rsidR="008549CF" w:rsidRDefault="008549CF" w:rsidP="008549CF">
            <w:pPr>
              <w:jc w:val="both"/>
            </w:pPr>
            <w:r>
              <w:t>Impersonating others (living or deceased) without disclosure to deceive</w:t>
            </w:r>
          </w:p>
        </w:tc>
      </w:tr>
      <w:tr w:rsidR="008549CF" w14:paraId="3CA67D36" w14:textId="77777777" w:rsidTr="008549CF">
        <w:tc>
          <w:tcPr>
            <w:tcW w:w="2122" w:type="dxa"/>
          </w:tcPr>
          <w:p w14:paraId="3BA207E9" w14:textId="7DFDE453" w:rsidR="008549CF" w:rsidRDefault="008549CF" w:rsidP="008549CF">
            <w:pPr>
              <w:jc w:val="both"/>
            </w:pPr>
            <w:r>
              <w:t>Misleading Professional Claims</w:t>
            </w:r>
          </w:p>
        </w:tc>
        <w:tc>
          <w:tcPr>
            <w:tcW w:w="6894" w:type="dxa"/>
          </w:tcPr>
          <w:p w14:paraId="52164D76" w14:textId="32CC8B5A" w:rsidR="008549CF" w:rsidRDefault="008549CF" w:rsidP="008549CF">
            <w:pPr>
              <w:jc w:val="both"/>
            </w:pPr>
            <w:r>
              <w:t>Falsely claiming professional expertise in sensitive areas like health, finance, government, or law to deceive</w:t>
            </w:r>
          </w:p>
        </w:tc>
      </w:tr>
      <w:tr w:rsidR="008549CF" w14:paraId="390F5FF8" w14:textId="77777777" w:rsidTr="008549CF">
        <w:tc>
          <w:tcPr>
            <w:tcW w:w="2122" w:type="dxa"/>
          </w:tcPr>
          <w:p w14:paraId="5A1E562F" w14:textId="56BE19FD" w:rsidR="008549CF" w:rsidRDefault="008549CF" w:rsidP="008549CF">
            <w:pPr>
              <w:jc w:val="both"/>
            </w:pPr>
            <w:r>
              <w:lastRenderedPageBreak/>
              <w:t>Political</w:t>
            </w:r>
            <w:r>
              <w:t xml:space="preserve"> </w:t>
            </w:r>
            <w:r>
              <w:t>/</w:t>
            </w:r>
            <w:r>
              <w:t xml:space="preserve"> </w:t>
            </w:r>
            <w:r>
              <w:t>Health Misinformation</w:t>
            </w:r>
          </w:p>
        </w:tc>
        <w:tc>
          <w:tcPr>
            <w:tcW w:w="6894" w:type="dxa"/>
          </w:tcPr>
          <w:p w14:paraId="58DD338C" w14:textId="442D51A3" w:rsidR="008549CF" w:rsidRDefault="008549CF" w:rsidP="008549CF">
            <w:pPr>
              <w:jc w:val="both"/>
            </w:pPr>
            <w:r>
              <w:t>Misleading statements related to government, democratic processes, or harmful health practices to deceive</w:t>
            </w:r>
          </w:p>
        </w:tc>
      </w:tr>
      <w:tr w:rsidR="008549CF" w14:paraId="27A4B9A8" w14:textId="77777777" w:rsidTr="008549CF">
        <w:tc>
          <w:tcPr>
            <w:tcW w:w="2122" w:type="dxa"/>
          </w:tcPr>
          <w:p w14:paraId="1DE18C54" w14:textId="09DD6D68" w:rsidR="008549CF" w:rsidRDefault="008549CF" w:rsidP="008549CF">
            <w:pPr>
              <w:jc w:val="both"/>
            </w:pPr>
            <w:r>
              <w:t>Concealing AI Origin</w:t>
            </w:r>
          </w:p>
        </w:tc>
        <w:tc>
          <w:tcPr>
            <w:tcW w:w="6894" w:type="dxa"/>
          </w:tcPr>
          <w:p w14:paraId="70D1472F" w14:textId="475B6FA0" w:rsidR="008549CF" w:rsidRDefault="008549CF" w:rsidP="008549CF">
            <w:pPr>
              <w:jc w:val="both"/>
            </w:pPr>
            <w:r>
              <w:t>Claiming AI-generated content is entirely human-created to deceive</w:t>
            </w:r>
          </w:p>
        </w:tc>
      </w:tr>
    </w:tbl>
    <w:p w14:paraId="6A04E0EB" w14:textId="197C0DCA" w:rsidR="00D779A9" w:rsidRDefault="00D779A9" w:rsidP="008549CF">
      <w:pPr>
        <w:pStyle w:val="Heading3"/>
      </w:pPr>
      <w:r>
        <w:t>Other Prohibited Content</w:t>
      </w:r>
    </w:p>
    <w:p w14:paraId="583590FB" w14:textId="77777777" w:rsidR="00D779A9" w:rsidRDefault="00D779A9" w:rsidP="008549CF">
      <w:pPr>
        <w:jc w:val="both"/>
      </w:pPr>
      <w:r w:rsidRPr="008549CF">
        <w:rPr>
          <w:b/>
          <w:bCs/>
        </w:rPr>
        <w:t>Prohibited:</w:t>
      </w:r>
      <w:r>
        <w:t xml:space="preserve"> Generating or sharing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8549CF" w14:paraId="0F4183D3" w14:textId="77777777" w:rsidTr="008549CF">
        <w:tc>
          <w:tcPr>
            <w:tcW w:w="2122" w:type="dxa"/>
          </w:tcPr>
          <w:p w14:paraId="521EE2AA" w14:textId="252FE70C" w:rsidR="008549CF" w:rsidRDefault="008549CF" w:rsidP="008549CF">
            <w:pPr>
              <w:jc w:val="center"/>
            </w:pPr>
            <w:r w:rsidRPr="008549CF">
              <w:rPr>
                <w:b/>
                <w:bCs/>
              </w:rPr>
              <w:t>Category</w:t>
            </w:r>
          </w:p>
        </w:tc>
        <w:tc>
          <w:tcPr>
            <w:tcW w:w="6894" w:type="dxa"/>
          </w:tcPr>
          <w:p w14:paraId="05EA7970" w14:textId="39BF6BA9" w:rsidR="008549CF" w:rsidRDefault="008549CF" w:rsidP="008549CF">
            <w:pPr>
              <w:jc w:val="center"/>
            </w:pPr>
            <w:r w:rsidRPr="008549CF">
              <w:rPr>
                <w:b/>
                <w:bCs/>
              </w:rPr>
              <w:t>Description</w:t>
            </w:r>
          </w:p>
        </w:tc>
      </w:tr>
      <w:tr w:rsidR="008549CF" w14:paraId="35B543E9" w14:textId="77777777" w:rsidTr="008549CF">
        <w:tc>
          <w:tcPr>
            <w:tcW w:w="2122" w:type="dxa"/>
          </w:tcPr>
          <w:p w14:paraId="5F6AE9BA" w14:textId="4EF3FF2F" w:rsidR="008549CF" w:rsidRDefault="008549CF" w:rsidP="008549CF">
            <w:pPr>
              <w:jc w:val="both"/>
            </w:pPr>
            <w:r>
              <w:t>Child Sexual Abuse Material (CSAM)</w:t>
            </w:r>
          </w:p>
        </w:tc>
        <w:tc>
          <w:tcPr>
            <w:tcW w:w="6894" w:type="dxa"/>
          </w:tcPr>
          <w:p w14:paraId="239567A1" w14:textId="3C12E8CF" w:rsidR="008549CF" w:rsidRDefault="008549CF" w:rsidP="008549CF">
            <w:pPr>
              <w:jc w:val="both"/>
            </w:pPr>
            <w:r>
              <w:t>Any content involving minors, zero tolerance</w:t>
            </w:r>
          </w:p>
        </w:tc>
      </w:tr>
      <w:tr w:rsidR="008549CF" w14:paraId="4F2A1BCE" w14:textId="77777777" w:rsidTr="008549CF">
        <w:tc>
          <w:tcPr>
            <w:tcW w:w="2122" w:type="dxa"/>
          </w:tcPr>
          <w:p w14:paraId="05FB12DF" w14:textId="45AEC110" w:rsidR="008549CF" w:rsidRDefault="008549CF" w:rsidP="008549CF">
            <w:pPr>
              <w:jc w:val="both"/>
            </w:pPr>
            <w:r>
              <w:t>Non-consensual Intimate Images</w:t>
            </w:r>
          </w:p>
        </w:tc>
        <w:tc>
          <w:tcPr>
            <w:tcW w:w="6894" w:type="dxa"/>
          </w:tcPr>
          <w:p w14:paraId="0C0FA498" w14:textId="2E5A9F3B" w:rsidR="008549CF" w:rsidRDefault="008549CF" w:rsidP="008549CF">
            <w:pPr>
              <w:jc w:val="both"/>
            </w:pPr>
            <w:r>
              <w:t>Intimate images without consent, including unauthorized use of someone's likeness</w:t>
            </w:r>
          </w:p>
        </w:tc>
      </w:tr>
      <w:tr w:rsidR="008549CF" w14:paraId="735B688F" w14:textId="77777777" w:rsidTr="008549CF">
        <w:tc>
          <w:tcPr>
            <w:tcW w:w="2122" w:type="dxa"/>
          </w:tcPr>
          <w:p w14:paraId="1D799DB5" w14:textId="1AD0846B" w:rsidR="008549CF" w:rsidRDefault="008549CF" w:rsidP="008549CF">
            <w:pPr>
              <w:jc w:val="both"/>
            </w:pPr>
            <w:r>
              <w:t>Explicit Sexual Content</w:t>
            </w:r>
          </w:p>
        </w:tc>
        <w:tc>
          <w:tcPr>
            <w:tcW w:w="6894" w:type="dxa"/>
          </w:tcPr>
          <w:p w14:paraId="5DA3E37F" w14:textId="7D9CCCD6" w:rsidR="008549CF" w:rsidRDefault="008549CF" w:rsidP="008549CF">
            <w:pPr>
              <w:jc w:val="both"/>
            </w:pPr>
            <w:r>
              <w:t>Explicit sexual content, excluding content with legitimate non-sexual purposes such as art, fitness, or dance</w:t>
            </w:r>
          </w:p>
        </w:tc>
      </w:tr>
      <w:tr w:rsidR="008549CF" w14:paraId="308872A9" w14:textId="77777777" w:rsidTr="008549CF">
        <w:tc>
          <w:tcPr>
            <w:tcW w:w="2122" w:type="dxa"/>
          </w:tcPr>
          <w:p w14:paraId="14C72598" w14:textId="77777777" w:rsidR="008549CF" w:rsidRDefault="008549CF" w:rsidP="008549CF">
            <w:pPr>
              <w:jc w:val="both"/>
            </w:pPr>
          </w:p>
        </w:tc>
        <w:tc>
          <w:tcPr>
            <w:tcW w:w="6894" w:type="dxa"/>
          </w:tcPr>
          <w:p w14:paraId="36FA046C" w14:textId="77777777" w:rsidR="008549CF" w:rsidRDefault="008549CF" w:rsidP="008549CF">
            <w:pPr>
              <w:jc w:val="both"/>
            </w:pPr>
          </w:p>
        </w:tc>
      </w:tr>
    </w:tbl>
    <w:p w14:paraId="580C3C54" w14:textId="77777777" w:rsidR="00D779A9" w:rsidRDefault="00D779A9" w:rsidP="00DA14C9">
      <w:pPr>
        <w:pStyle w:val="Heading2"/>
      </w:pPr>
      <w:r>
        <w:t>5. Exceptions</w:t>
      </w:r>
    </w:p>
    <w:p w14:paraId="68733802" w14:textId="77777777" w:rsidR="00D779A9" w:rsidRDefault="00D779A9" w:rsidP="008549CF">
      <w:pPr>
        <w:jc w:val="both"/>
      </w:pPr>
      <w:r>
        <w:t>We may make exceptions to the above policy in the following cases:</w:t>
      </w:r>
    </w:p>
    <w:p w14:paraId="2738883C" w14:textId="77777777" w:rsidR="00D779A9" w:rsidRDefault="00D779A9" w:rsidP="00DA14C9">
      <w:pPr>
        <w:pStyle w:val="ListParagraph"/>
        <w:numPr>
          <w:ilvl w:val="0"/>
          <w:numId w:val="69"/>
        </w:numPr>
        <w:jc w:val="both"/>
      </w:pPr>
      <w:r w:rsidRPr="00DA14C9">
        <w:rPr>
          <w:b/>
          <w:bCs/>
        </w:rPr>
        <w:t>Educational purposes:</w:t>
      </w:r>
      <w:r>
        <w:t xml:space="preserve"> For teaching, academic research, or training</w:t>
      </w:r>
    </w:p>
    <w:p w14:paraId="3ECF21AA" w14:textId="77777777" w:rsidR="00D779A9" w:rsidRDefault="00D779A9" w:rsidP="00DA14C9">
      <w:pPr>
        <w:pStyle w:val="ListParagraph"/>
        <w:numPr>
          <w:ilvl w:val="0"/>
          <w:numId w:val="69"/>
        </w:numPr>
        <w:jc w:val="both"/>
      </w:pPr>
      <w:r w:rsidRPr="00DA14C9">
        <w:rPr>
          <w:b/>
          <w:bCs/>
        </w:rPr>
        <w:t xml:space="preserve">Documentary purposes: </w:t>
      </w:r>
      <w:r>
        <w:t>For recording historical events or social phenomena</w:t>
      </w:r>
    </w:p>
    <w:p w14:paraId="2B4B559E" w14:textId="77777777" w:rsidR="00D779A9" w:rsidRDefault="00D779A9" w:rsidP="00DA14C9">
      <w:pPr>
        <w:pStyle w:val="ListParagraph"/>
        <w:numPr>
          <w:ilvl w:val="0"/>
          <w:numId w:val="69"/>
        </w:numPr>
        <w:jc w:val="both"/>
      </w:pPr>
      <w:r w:rsidRPr="00DA14C9">
        <w:rPr>
          <w:b/>
          <w:bCs/>
        </w:rPr>
        <w:t>Scientific research:</w:t>
      </w:r>
      <w:r>
        <w:t xml:space="preserve"> For legitimate scientific research</w:t>
      </w:r>
    </w:p>
    <w:p w14:paraId="04206698" w14:textId="77777777" w:rsidR="00D779A9" w:rsidRDefault="00D779A9" w:rsidP="00DA14C9">
      <w:pPr>
        <w:pStyle w:val="ListParagraph"/>
        <w:numPr>
          <w:ilvl w:val="0"/>
          <w:numId w:val="69"/>
        </w:numPr>
        <w:jc w:val="both"/>
      </w:pPr>
      <w:r w:rsidRPr="00DA14C9">
        <w:rPr>
          <w:b/>
          <w:bCs/>
        </w:rPr>
        <w:t>Artistic expression:</w:t>
      </w:r>
      <w:r>
        <w:t xml:space="preserve"> Creations with clear artistic value</w:t>
      </w:r>
    </w:p>
    <w:p w14:paraId="6A0C80AD" w14:textId="77777777" w:rsidR="00D779A9" w:rsidRDefault="00D779A9" w:rsidP="008549CF">
      <w:pPr>
        <w:jc w:val="both"/>
      </w:pPr>
      <w:r>
        <w:t xml:space="preserve">Exceptions apply only if </w:t>
      </w:r>
      <w:r w:rsidRPr="00DA14C9">
        <w:rPr>
          <w:b/>
          <w:bCs/>
        </w:rPr>
        <w:t>the public benefit clearly outweighs potential harm.</w:t>
      </w:r>
    </w:p>
    <w:p w14:paraId="7CB1542C" w14:textId="77777777" w:rsidR="00D779A9" w:rsidRDefault="00D779A9" w:rsidP="008549CF">
      <w:pPr>
        <w:jc w:val="both"/>
      </w:pPr>
      <w:r>
        <w:t>If you believe your use case qualifies, please contact us for confirmation before use.</w:t>
      </w:r>
    </w:p>
    <w:p w14:paraId="39F70855" w14:textId="77777777" w:rsidR="00D779A9" w:rsidRDefault="00D779A9" w:rsidP="00DA14C9">
      <w:pPr>
        <w:pStyle w:val="Heading2"/>
      </w:pPr>
      <w:r>
        <w:t>6. Trust &amp; Safety Framework</w:t>
      </w:r>
    </w:p>
    <w:p w14:paraId="55077161" w14:textId="77777777" w:rsidR="00D779A9" w:rsidRDefault="00D779A9" w:rsidP="008549CF">
      <w:pPr>
        <w:jc w:val="both"/>
      </w:pPr>
      <w:r>
        <w:t>Our content safety system is based on three core pillars to provide a safe and reliable creation environment.</w:t>
      </w:r>
    </w:p>
    <w:p w14:paraId="1995818A" w14:textId="391F7E01" w:rsidR="00D779A9" w:rsidRDefault="00D779A9" w:rsidP="00DA14C9">
      <w:pPr>
        <w:pStyle w:val="Heading3"/>
      </w:pPr>
      <w:r>
        <w:t>Proactive Protection</w:t>
      </w:r>
    </w:p>
    <w:p w14:paraId="179742CF" w14:textId="77777777" w:rsidR="00D779A9" w:rsidRDefault="00D779A9" w:rsidP="008549CF">
      <w:pPr>
        <w:jc w:val="both"/>
      </w:pPr>
      <w:r>
        <w:t>We combine industry-leading technology with in-house content review systems to ensure large-scale safety.</w:t>
      </w:r>
    </w:p>
    <w:p w14:paraId="20EAB11B" w14:textId="77777777" w:rsidR="00D779A9" w:rsidRDefault="00D779A9" w:rsidP="00DA14C9">
      <w:pPr>
        <w:pStyle w:val="Heading4"/>
      </w:pPr>
      <w:r>
        <w:t>Image Safety</w:t>
      </w:r>
    </w:p>
    <w:p w14:paraId="66990B3C" w14:textId="77777777" w:rsidR="00D779A9" w:rsidRDefault="00D779A9" w:rsidP="00DA14C9">
      <w:pPr>
        <w:pStyle w:val="ListParagraph"/>
        <w:numPr>
          <w:ilvl w:val="0"/>
          <w:numId w:val="70"/>
        </w:numPr>
        <w:jc w:val="both"/>
      </w:pPr>
      <w:r>
        <w:t>All uploaded images are scanned in real-time</w:t>
      </w:r>
    </w:p>
    <w:p w14:paraId="1850E001" w14:textId="77777777" w:rsidR="00D779A9" w:rsidRDefault="00D779A9" w:rsidP="00DA14C9">
      <w:pPr>
        <w:pStyle w:val="ListParagraph"/>
        <w:numPr>
          <w:ilvl w:val="0"/>
          <w:numId w:val="70"/>
        </w:numPr>
        <w:jc w:val="both"/>
      </w:pPr>
      <w:r>
        <w:t>Automatic interception of violating content</w:t>
      </w:r>
    </w:p>
    <w:p w14:paraId="71AE4CB8" w14:textId="77777777" w:rsidR="00D779A9" w:rsidRDefault="00D779A9" w:rsidP="00DA14C9">
      <w:pPr>
        <w:pStyle w:val="ListParagraph"/>
        <w:numPr>
          <w:ilvl w:val="0"/>
          <w:numId w:val="70"/>
        </w:numPr>
        <w:jc w:val="both"/>
      </w:pPr>
      <w:r>
        <w:t>Suspicious content is flagged and manually reviewed</w:t>
      </w:r>
    </w:p>
    <w:p w14:paraId="46C21E30" w14:textId="77777777" w:rsidR="00D779A9" w:rsidRDefault="00D779A9" w:rsidP="00DA14C9">
      <w:pPr>
        <w:pStyle w:val="Heading4"/>
      </w:pPr>
      <w:r>
        <w:t>Text Safety</w:t>
      </w:r>
    </w:p>
    <w:p w14:paraId="200CEE22" w14:textId="77777777" w:rsidR="00D779A9" w:rsidRDefault="00D779A9" w:rsidP="00DA14C9">
      <w:pPr>
        <w:pStyle w:val="ListParagraph"/>
        <w:numPr>
          <w:ilvl w:val="0"/>
          <w:numId w:val="71"/>
        </w:numPr>
        <w:jc w:val="both"/>
      </w:pPr>
      <w:r>
        <w:t>All text content (usernames, prompts, comments) is checked</w:t>
      </w:r>
    </w:p>
    <w:p w14:paraId="2B1847E6" w14:textId="77777777" w:rsidR="00D779A9" w:rsidRDefault="00D779A9" w:rsidP="00DA14C9">
      <w:pPr>
        <w:pStyle w:val="ListParagraph"/>
        <w:numPr>
          <w:ilvl w:val="0"/>
          <w:numId w:val="71"/>
        </w:numPr>
        <w:jc w:val="both"/>
      </w:pPr>
      <w:r>
        <w:lastRenderedPageBreak/>
        <w:t>Proactive filtering of harmful content</w:t>
      </w:r>
    </w:p>
    <w:p w14:paraId="5D8B0936" w14:textId="77777777" w:rsidR="00D779A9" w:rsidRDefault="00D779A9" w:rsidP="00DA14C9">
      <w:pPr>
        <w:pStyle w:val="ListParagraph"/>
        <w:numPr>
          <w:ilvl w:val="0"/>
          <w:numId w:val="71"/>
        </w:numPr>
        <w:jc w:val="both"/>
      </w:pPr>
      <w:r>
        <w:t>Context-aware intelligent review</w:t>
      </w:r>
    </w:p>
    <w:p w14:paraId="39ED4179" w14:textId="77777777" w:rsidR="00D779A9" w:rsidRDefault="00D779A9" w:rsidP="00DA14C9">
      <w:pPr>
        <w:pStyle w:val="Heading4"/>
      </w:pPr>
      <w:r>
        <w:t>Dual Detection Mechanism</w:t>
      </w:r>
    </w:p>
    <w:p w14:paraId="5DF5852A" w14:textId="77777777" w:rsidR="00D779A9" w:rsidRDefault="00D779A9" w:rsidP="00DA14C9">
      <w:pPr>
        <w:pStyle w:val="ListParagraph"/>
        <w:numPr>
          <w:ilvl w:val="0"/>
          <w:numId w:val="72"/>
        </w:numPr>
        <w:jc w:val="both"/>
      </w:pPr>
      <w:r w:rsidRPr="00DA14C9">
        <w:rPr>
          <w:b/>
          <w:bCs/>
        </w:rPr>
        <w:t>Pre-generation check:</w:t>
      </w:r>
      <w:r>
        <w:t xml:space="preserve"> Intercept violating requests before content is generated</w:t>
      </w:r>
    </w:p>
    <w:p w14:paraId="2F027DAA" w14:textId="77777777" w:rsidR="00D779A9" w:rsidRDefault="00D779A9" w:rsidP="00DA14C9">
      <w:pPr>
        <w:pStyle w:val="ListParagraph"/>
        <w:numPr>
          <w:ilvl w:val="0"/>
          <w:numId w:val="72"/>
        </w:numPr>
        <w:jc w:val="both"/>
      </w:pPr>
      <w:r w:rsidRPr="00DA14C9">
        <w:rPr>
          <w:b/>
          <w:bCs/>
        </w:rPr>
        <w:t>Post-generation check:</w:t>
      </w:r>
      <w:r>
        <w:t xml:space="preserve"> Even if bypassed, violating content will be detected and removed</w:t>
      </w:r>
    </w:p>
    <w:p w14:paraId="0D9BC1B2" w14:textId="5DE02A16" w:rsidR="00D779A9" w:rsidRDefault="00D779A9" w:rsidP="00DA14C9">
      <w:pPr>
        <w:pStyle w:val="Heading3"/>
      </w:pPr>
      <w:r>
        <w:t>Human Oversight</w:t>
      </w:r>
    </w:p>
    <w:p w14:paraId="2B628276" w14:textId="77777777" w:rsidR="00D779A9" w:rsidRDefault="00D779A9" w:rsidP="008549CF">
      <w:pPr>
        <w:jc w:val="both"/>
      </w:pPr>
      <w:r>
        <w:t>We have a professional Trust &amp; Safety team responsible for:</w:t>
      </w:r>
    </w:p>
    <w:p w14:paraId="7D33B690" w14:textId="77777777" w:rsidR="00D779A9" w:rsidRDefault="00D779A9" w:rsidP="00DA14C9">
      <w:pPr>
        <w:pStyle w:val="ListParagraph"/>
        <w:numPr>
          <w:ilvl w:val="0"/>
          <w:numId w:val="73"/>
        </w:numPr>
        <w:jc w:val="both"/>
      </w:pPr>
      <w:r>
        <w:t>Reviewing user-reported content</w:t>
      </w:r>
    </w:p>
    <w:p w14:paraId="43EFC060" w14:textId="77777777" w:rsidR="00D779A9" w:rsidRDefault="00D779A9" w:rsidP="00DA14C9">
      <w:pPr>
        <w:pStyle w:val="ListParagraph"/>
        <w:numPr>
          <w:ilvl w:val="0"/>
          <w:numId w:val="73"/>
        </w:numPr>
        <w:jc w:val="both"/>
      </w:pPr>
      <w:r>
        <w:t>Reviewing system-flagged content</w:t>
      </w:r>
    </w:p>
    <w:p w14:paraId="5FB40BB3" w14:textId="77777777" w:rsidR="00D779A9" w:rsidRDefault="00D779A9" w:rsidP="00DA14C9">
      <w:pPr>
        <w:pStyle w:val="ListParagraph"/>
        <w:numPr>
          <w:ilvl w:val="0"/>
          <w:numId w:val="73"/>
        </w:numPr>
        <w:jc w:val="both"/>
      </w:pPr>
      <w:r>
        <w:t>Regular platform content audits</w:t>
      </w:r>
    </w:p>
    <w:p w14:paraId="1931B04A" w14:textId="77777777" w:rsidR="00D779A9" w:rsidRDefault="00D779A9" w:rsidP="00DA14C9">
      <w:pPr>
        <w:pStyle w:val="ListParagraph"/>
        <w:numPr>
          <w:ilvl w:val="0"/>
          <w:numId w:val="73"/>
        </w:numPr>
        <w:jc w:val="both"/>
      </w:pPr>
      <w:r>
        <w:t>Updating keyword databases and review models based on complaints, checks, and regulatory feedback</w:t>
      </w:r>
    </w:p>
    <w:p w14:paraId="2244CDB1" w14:textId="006335C9" w:rsidR="00D779A9" w:rsidRDefault="00D779A9" w:rsidP="00DA14C9">
      <w:pPr>
        <w:pStyle w:val="Heading3"/>
      </w:pPr>
      <w:r>
        <w:t>Community Engagement</w:t>
      </w:r>
    </w:p>
    <w:p w14:paraId="4493CBBA" w14:textId="77777777" w:rsidR="00D779A9" w:rsidRDefault="00D779A9" w:rsidP="008549CF">
      <w:pPr>
        <w:jc w:val="both"/>
      </w:pPr>
      <w:r>
        <w:t>We encourage users to help maintain platform safety:</w:t>
      </w:r>
    </w:p>
    <w:p w14:paraId="74FB82E5" w14:textId="77777777" w:rsidR="00D779A9" w:rsidRDefault="00D779A9" w:rsidP="00DA14C9">
      <w:pPr>
        <w:pStyle w:val="ListParagraph"/>
        <w:numPr>
          <w:ilvl w:val="0"/>
          <w:numId w:val="74"/>
        </w:numPr>
        <w:jc w:val="both"/>
      </w:pPr>
      <w:r>
        <w:t>Provide convenient reporting channels</w:t>
      </w:r>
    </w:p>
    <w:p w14:paraId="6FD993B5" w14:textId="77777777" w:rsidR="00D779A9" w:rsidRDefault="00D779A9" w:rsidP="00DA14C9">
      <w:pPr>
        <w:pStyle w:val="ListParagraph"/>
        <w:numPr>
          <w:ilvl w:val="0"/>
          <w:numId w:val="74"/>
        </w:numPr>
        <w:jc w:val="both"/>
      </w:pPr>
      <w:r>
        <w:t>Respond promptly to reports</w:t>
      </w:r>
    </w:p>
    <w:p w14:paraId="09048503" w14:textId="77777777" w:rsidR="00D779A9" w:rsidRDefault="00D779A9" w:rsidP="00DA14C9">
      <w:pPr>
        <w:pStyle w:val="ListParagraph"/>
        <w:numPr>
          <w:ilvl w:val="0"/>
          <w:numId w:val="74"/>
        </w:numPr>
        <w:jc w:val="both"/>
      </w:pPr>
      <w:r>
        <w:t>Continuously improve review systems</w:t>
      </w:r>
    </w:p>
    <w:p w14:paraId="0D6F7A1E" w14:textId="77777777" w:rsidR="00D779A9" w:rsidRDefault="00D779A9" w:rsidP="00DA14C9">
      <w:pPr>
        <w:pStyle w:val="Heading2"/>
      </w:pPr>
      <w:r>
        <w:t>7. Violation Handling</w:t>
      </w:r>
    </w:p>
    <w:p w14:paraId="08AC82F4" w14:textId="77777777" w:rsidR="00D779A9" w:rsidRDefault="00D779A9" w:rsidP="008549CF">
      <w:pPr>
        <w:jc w:val="both"/>
      </w:pPr>
      <w:r>
        <w:t>Depending on the nature and severity of violations, we may take the following actions: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A14C9" w14:paraId="3F878289" w14:textId="77777777" w:rsidTr="00DA14C9">
        <w:tc>
          <w:tcPr>
            <w:tcW w:w="3256" w:type="dxa"/>
          </w:tcPr>
          <w:p w14:paraId="02AAA964" w14:textId="12E27236" w:rsidR="00DA14C9" w:rsidRPr="00DA14C9" w:rsidRDefault="00DA14C9" w:rsidP="00DA14C9">
            <w:pPr>
              <w:jc w:val="center"/>
              <w:rPr>
                <w:b/>
                <w:bCs/>
              </w:rPr>
            </w:pPr>
            <w:r w:rsidRPr="00DA14C9">
              <w:rPr>
                <w:b/>
                <w:bCs/>
              </w:rPr>
              <w:t>Action</w:t>
            </w:r>
          </w:p>
        </w:tc>
        <w:tc>
          <w:tcPr>
            <w:tcW w:w="5760" w:type="dxa"/>
          </w:tcPr>
          <w:p w14:paraId="68311F37" w14:textId="2B9BF0D9" w:rsidR="00DA14C9" w:rsidRPr="00DA14C9" w:rsidRDefault="00DA14C9" w:rsidP="00DA14C9">
            <w:pPr>
              <w:jc w:val="center"/>
              <w:rPr>
                <w:b/>
                <w:bCs/>
              </w:rPr>
            </w:pPr>
            <w:r w:rsidRPr="00DA14C9">
              <w:rPr>
                <w:b/>
                <w:bCs/>
              </w:rPr>
              <w:t>Applicable Situation</w:t>
            </w:r>
          </w:p>
        </w:tc>
      </w:tr>
      <w:tr w:rsidR="00DA14C9" w14:paraId="184B199B" w14:textId="77777777" w:rsidTr="00DA14C9">
        <w:tc>
          <w:tcPr>
            <w:tcW w:w="3256" w:type="dxa"/>
          </w:tcPr>
          <w:p w14:paraId="4CA78E6C" w14:textId="1F4E7AD8" w:rsidR="00DA14C9" w:rsidRPr="00DA14C9" w:rsidRDefault="00DA14C9" w:rsidP="008549CF">
            <w:pPr>
              <w:jc w:val="both"/>
              <w:rPr>
                <w:b/>
                <w:bCs/>
              </w:rPr>
            </w:pPr>
            <w:r w:rsidRPr="00DA14C9">
              <w:rPr>
                <w:b/>
                <w:bCs/>
              </w:rPr>
              <w:t>Content Removal</w:t>
            </w:r>
          </w:p>
        </w:tc>
        <w:tc>
          <w:tcPr>
            <w:tcW w:w="5760" w:type="dxa"/>
          </w:tcPr>
          <w:p w14:paraId="530F981B" w14:textId="67388C48" w:rsidR="00DA14C9" w:rsidRDefault="00DA14C9" w:rsidP="008549CF">
            <w:pPr>
              <w:jc w:val="both"/>
            </w:pPr>
            <w:r>
              <w:t>Violating content will be removed</w:t>
            </w:r>
          </w:p>
        </w:tc>
      </w:tr>
      <w:tr w:rsidR="00DA14C9" w14:paraId="048794E6" w14:textId="77777777" w:rsidTr="00DA14C9">
        <w:tc>
          <w:tcPr>
            <w:tcW w:w="3256" w:type="dxa"/>
          </w:tcPr>
          <w:p w14:paraId="142201F7" w14:textId="238ECC49" w:rsidR="00DA14C9" w:rsidRPr="00DA14C9" w:rsidRDefault="00DA14C9" w:rsidP="008549CF">
            <w:pPr>
              <w:jc w:val="both"/>
              <w:rPr>
                <w:b/>
                <w:bCs/>
              </w:rPr>
            </w:pPr>
            <w:r w:rsidRPr="00DA14C9">
              <w:rPr>
                <w:b/>
                <w:bCs/>
              </w:rPr>
              <w:t>Account Suspension or Ban</w:t>
            </w:r>
          </w:p>
        </w:tc>
        <w:tc>
          <w:tcPr>
            <w:tcW w:w="5760" w:type="dxa"/>
          </w:tcPr>
          <w:p w14:paraId="77B20C1C" w14:textId="60BADA79" w:rsidR="00DA14C9" w:rsidRDefault="00DA14C9" w:rsidP="008549CF">
            <w:pPr>
              <w:jc w:val="both"/>
            </w:pPr>
            <w:r>
              <w:t>For serious or repeated violations, account may be temporarily or permanently terminated</w:t>
            </w:r>
          </w:p>
        </w:tc>
      </w:tr>
      <w:tr w:rsidR="00DA14C9" w14:paraId="4C1D451E" w14:textId="77777777" w:rsidTr="00DA14C9">
        <w:tc>
          <w:tcPr>
            <w:tcW w:w="3256" w:type="dxa"/>
          </w:tcPr>
          <w:p w14:paraId="6067DF4B" w14:textId="6DE7D4EF" w:rsidR="00DA14C9" w:rsidRPr="00DA14C9" w:rsidRDefault="00DA14C9" w:rsidP="008549CF">
            <w:pPr>
              <w:jc w:val="both"/>
              <w:rPr>
                <w:b/>
                <w:bCs/>
              </w:rPr>
            </w:pPr>
            <w:r w:rsidRPr="00DA14C9">
              <w:rPr>
                <w:b/>
                <w:bCs/>
              </w:rPr>
              <w:t>Report to Authorities</w:t>
            </w:r>
          </w:p>
        </w:tc>
        <w:tc>
          <w:tcPr>
            <w:tcW w:w="5760" w:type="dxa"/>
          </w:tcPr>
          <w:p w14:paraId="0BEE32BD" w14:textId="64642CE9" w:rsidR="00DA14C9" w:rsidRDefault="00DA14C9" w:rsidP="008549CF">
            <w:pPr>
              <w:jc w:val="both"/>
            </w:pPr>
            <w:r>
              <w:t>Serious illegal behavior will be reported to relevant authorities</w:t>
            </w:r>
          </w:p>
        </w:tc>
      </w:tr>
      <w:tr w:rsidR="00DA14C9" w14:paraId="0CAB3D10" w14:textId="77777777" w:rsidTr="00DA14C9">
        <w:tc>
          <w:tcPr>
            <w:tcW w:w="3256" w:type="dxa"/>
          </w:tcPr>
          <w:p w14:paraId="19F15C2E" w14:textId="33B5FCE1" w:rsidR="00DA14C9" w:rsidRPr="00DA14C9" w:rsidRDefault="00DA14C9" w:rsidP="008549CF">
            <w:pPr>
              <w:jc w:val="both"/>
              <w:rPr>
                <w:b/>
                <w:bCs/>
              </w:rPr>
            </w:pPr>
            <w:r w:rsidRPr="00DA14C9">
              <w:rPr>
                <w:b/>
                <w:bCs/>
              </w:rPr>
              <w:t>Legal Action</w:t>
            </w:r>
          </w:p>
        </w:tc>
        <w:tc>
          <w:tcPr>
            <w:tcW w:w="5760" w:type="dxa"/>
          </w:tcPr>
          <w:p w14:paraId="5B6A00BD" w14:textId="4598A1BD" w:rsidR="00DA14C9" w:rsidRDefault="00DA14C9" w:rsidP="008549CF">
            <w:pPr>
              <w:jc w:val="both"/>
            </w:pPr>
            <w:r>
              <w:t>We reserve the right to take legal action if necessary</w:t>
            </w:r>
          </w:p>
        </w:tc>
      </w:tr>
    </w:tbl>
    <w:p w14:paraId="41D61C94" w14:textId="77777777" w:rsidR="00D779A9" w:rsidRDefault="00D779A9" w:rsidP="00DA14C9">
      <w:pPr>
        <w:pStyle w:val="Heading2"/>
      </w:pPr>
      <w:r>
        <w:t>8. Reporting &amp; Content Removal</w:t>
      </w:r>
    </w:p>
    <w:p w14:paraId="4E1323F2" w14:textId="77777777" w:rsidR="00D779A9" w:rsidRDefault="00D779A9" w:rsidP="00DA14C9">
      <w:pPr>
        <w:pStyle w:val="Heading3"/>
      </w:pPr>
      <w:r>
        <w:t>Reporting Violations</w:t>
      </w:r>
    </w:p>
    <w:p w14:paraId="4F56CE02" w14:textId="77777777" w:rsidR="00D779A9" w:rsidRDefault="00D779A9" w:rsidP="008549CF">
      <w:pPr>
        <w:jc w:val="both"/>
      </w:pPr>
      <w:r>
        <w:t>If you find violating content, please report via:</w:t>
      </w:r>
    </w:p>
    <w:p w14:paraId="502A0D6C" w14:textId="293052C0" w:rsidR="00D779A9" w:rsidRDefault="00D779A9" w:rsidP="00DA14C9">
      <w:pPr>
        <w:pStyle w:val="ListParagraph"/>
        <w:numPr>
          <w:ilvl w:val="0"/>
          <w:numId w:val="75"/>
        </w:numPr>
        <w:jc w:val="both"/>
      </w:pPr>
      <w:r>
        <w:t xml:space="preserve">Report Email: </w:t>
      </w:r>
      <w:r w:rsidRPr="00DA14C9">
        <w:rPr>
          <w:highlight w:val="yellow"/>
        </w:rPr>
        <w:t>trust@</w:t>
      </w:r>
      <w:r w:rsidR="00DA14C9" w:rsidRPr="00DA14C9">
        <w:rPr>
          <w:highlight w:val="yellow"/>
        </w:rPr>
        <w:t>eternaltech.com</w:t>
      </w:r>
    </w:p>
    <w:p w14:paraId="7851DB3F" w14:textId="77777777" w:rsidR="00D779A9" w:rsidRDefault="00D779A9" w:rsidP="008549CF">
      <w:pPr>
        <w:jc w:val="both"/>
      </w:pPr>
      <w:r>
        <w:t>Please provide when reporting:</w:t>
      </w:r>
    </w:p>
    <w:p w14:paraId="7754F91E" w14:textId="77777777" w:rsidR="00D779A9" w:rsidRDefault="00D779A9" w:rsidP="00DA14C9">
      <w:pPr>
        <w:pStyle w:val="ListParagraph"/>
        <w:numPr>
          <w:ilvl w:val="0"/>
          <w:numId w:val="75"/>
        </w:numPr>
        <w:jc w:val="both"/>
      </w:pPr>
      <w:r>
        <w:t>Description or link of the violating content</w:t>
      </w:r>
    </w:p>
    <w:p w14:paraId="11E5F00F" w14:textId="77777777" w:rsidR="00D779A9" w:rsidRDefault="00D779A9" w:rsidP="00DA14C9">
      <w:pPr>
        <w:pStyle w:val="ListParagraph"/>
        <w:numPr>
          <w:ilvl w:val="0"/>
          <w:numId w:val="75"/>
        </w:numPr>
        <w:jc w:val="both"/>
      </w:pPr>
      <w:r>
        <w:lastRenderedPageBreak/>
        <w:t>Type of violation</w:t>
      </w:r>
    </w:p>
    <w:p w14:paraId="3D37222D" w14:textId="77777777" w:rsidR="00D779A9" w:rsidRDefault="00D779A9" w:rsidP="00DA14C9">
      <w:pPr>
        <w:pStyle w:val="ListParagraph"/>
        <w:numPr>
          <w:ilvl w:val="0"/>
          <w:numId w:val="75"/>
        </w:numPr>
        <w:jc w:val="both"/>
      </w:pPr>
      <w:r>
        <w:t>Other relevant information</w:t>
      </w:r>
    </w:p>
    <w:p w14:paraId="0726F111" w14:textId="77777777" w:rsidR="00D779A9" w:rsidRDefault="00D779A9" w:rsidP="008549CF">
      <w:pPr>
        <w:jc w:val="both"/>
      </w:pPr>
      <w:r>
        <w:t>We will review all reports promptly and take action if necessary.</w:t>
      </w:r>
    </w:p>
    <w:p w14:paraId="7BFACF0C" w14:textId="77777777" w:rsidR="00D779A9" w:rsidRDefault="00D779A9" w:rsidP="00DA14C9">
      <w:pPr>
        <w:pStyle w:val="Heading3"/>
      </w:pPr>
      <w:r>
        <w:t>Content Removal Requests</w:t>
      </w:r>
    </w:p>
    <w:p w14:paraId="5FE5F033" w14:textId="77777777" w:rsidR="00D779A9" w:rsidRDefault="00D779A9" w:rsidP="008549CF">
      <w:pPr>
        <w:jc w:val="both"/>
      </w:pPr>
      <w:r>
        <w:t>If you believe content violates your rights, you may request removal:</w:t>
      </w:r>
    </w:p>
    <w:p w14:paraId="133CC380" w14:textId="77777777" w:rsidR="00D779A9" w:rsidRDefault="00D779A9" w:rsidP="00DA14C9">
      <w:pPr>
        <w:pStyle w:val="ListParagraph"/>
        <w:numPr>
          <w:ilvl w:val="0"/>
          <w:numId w:val="76"/>
        </w:numPr>
        <w:jc w:val="both"/>
      </w:pPr>
      <w:r w:rsidRPr="00DA14C9">
        <w:rPr>
          <w:b/>
          <w:bCs/>
        </w:rPr>
        <w:t>Contact Email:</w:t>
      </w:r>
      <w:r>
        <w:t xml:space="preserve"> </w:t>
      </w:r>
      <w:r w:rsidRPr="00DA14C9">
        <w:rPr>
          <w:highlight w:val="yellow"/>
        </w:rPr>
        <w:t>trust@deevid.ai</w:t>
      </w:r>
    </w:p>
    <w:p w14:paraId="1D24B95A" w14:textId="77777777" w:rsidR="00D779A9" w:rsidRDefault="00D779A9" w:rsidP="00DA14C9">
      <w:pPr>
        <w:pStyle w:val="ListParagraph"/>
        <w:numPr>
          <w:ilvl w:val="0"/>
          <w:numId w:val="76"/>
        </w:numPr>
        <w:jc w:val="both"/>
      </w:pPr>
      <w:r w:rsidRPr="00DA14C9">
        <w:rPr>
          <w:b/>
          <w:bCs/>
        </w:rPr>
        <w:t>Required Documents:</w:t>
      </w:r>
      <w:r>
        <w:t xml:space="preserve"> Proof of identity and rights</w:t>
      </w:r>
    </w:p>
    <w:p w14:paraId="24E77FD9" w14:textId="77777777" w:rsidR="00D779A9" w:rsidRDefault="00D779A9" w:rsidP="00DA14C9">
      <w:pPr>
        <w:pStyle w:val="ListParagraph"/>
        <w:numPr>
          <w:ilvl w:val="0"/>
          <w:numId w:val="76"/>
        </w:numPr>
        <w:jc w:val="both"/>
      </w:pPr>
      <w:r w:rsidRPr="00DA14C9">
        <w:rPr>
          <w:b/>
          <w:bCs/>
        </w:rPr>
        <w:t>Processing Time:</w:t>
      </w:r>
      <w:r>
        <w:t xml:space="preserve"> Our team will prioritize review and handling</w:t>
      </w:r>
    </w:p>
    <w:p w14:paraId="60206C9D" w14:textId="77777777" w:rsidR="00D779A9" w:rsidRDefault="00D779A9" w:rsidP="008549CF">
      <w:pPr>
        <w:jc w:val="both"/>
      </w:pPr>
      <w:r>
        <w:t>We respect user privacy; all removal requests are confidential.</w:t>
      </w:r>
    </w:p>
    <w:p w14:paraId="56F3B97F" w14:textId="77777777" w:rsidR="00D779A9" w:rsidRDefault="00D779A9" w:rsidP="00DA14C9">
      <w:pPr>
        <w:pStyle w:val="Heading3"/>
      </w:pPr>
      <w:r>
        <w:t>Appeals</w:t>
      </w:r>
    </w:p>
    <w:p w14:paraId="5F201DA5" w14:textId="77777777" w:rsidR="00D779A9" w:rsidRDefault="00D779A9" w:rsidP="008549CF">
      <w:pPr>
        <w:jc w:val="both"/>
      </w:pPr>
      <w:r>
        <w:t>If you believe content or account actions were handled incorrectly, you can appeal:</w:t>
      </w:r>
    </w:p>
    <w:p w14:paraId="6E1E1AFB" w14:textId="77777777" w:rsidR="00D779A9" w:rsidRDefault="00D779A9" w:rsidP="00DA14C9">
      <w:pPr>
        <w:pStyle w:val="ListParagraph"/>
        <w:numPr>
          <w:ilvl w:val="0"/>
          <w:numId w:val="77"/>
        </w:numPr>
        <w:jc w:val="both"/>
      </w:pPr>
      <w:r w:rsidRPr="00DA14C9">
        <w:rPr>
          <w:b/>
          <w:bCs/>
        </w:rPr>
        <w:t>Appeal Email:</w:t>
      </w:r>
      <w:r>
        <w:t xml:space="preserve"> </w:t>
      </w:r>
      <w:r w:rsidRPr="00DA14C9">
        <w:rPr>
          <w:highlight w:val="yellow"/>
        </w:rPr>
        <w:t>trust@deevid.ai</w:t>
      </w:r>
    </w:p>
    <w:p w14:paraId="13FDF96F" w14:textId="77777777" w:rsidR="00D779A9" w:rsidRDefault="00D779A9" w:rsidP="00DA14C9">
      <w:pPr>
        <w:pStyle w:val="ListParagraph"/>
        <w:numPr>
          <w:ilvl w:val="0"/>
          <w:numId w:val="77"/>
        </w:numPr>
        <w:jc w:val="both"/>
      </w:pPr>
      <w:r w:rsidRPr="00DA14C9">
        <w:rPr>
          <w:b/>
          <w:bCs/>
        </w:rPr>
        <w:t>Appeal Content:</w:t>
      </w:r>
      <w:r>
        <w:t xml:space="preserve"> Explain why the action was improper and provide evidence</w:t>
      </w:r>
    </w:p>
    <w:p w14:paraId="1156E088" w14:textId="77777777" w:rsidR="00D779A9" w:rsidRDefault="00D779A9" w:rsidP="00DA14C9">
      <w:pPr>
        <w:pStyle w:val="ListParagraph"/>
        <w:numPr>
          <w:ilvl w:val="0"/>
          <w:numId w:val="77"/>
        </w:numPr>
        <w:jc w:val="both"/>
      </w:pPr>
      <w:r w:rsidRPr="00DA14C9">
        <w:rPr>
          <w:b/>
          <w:bCs/>
        </w:rPr>
        <w:t>Processing Time:</w:t>
      </w:r>
      <w:r>
        <w:t xml:space="preserve"> We will review and respond as soon as possible</w:t>
      </w:r>
    </w:p>
    <w:p w14:paraId="4CF086A4" w14:textId="77777777" w:rsidR="00D779A9" w:rsidRDefault="00D779A9" w:rsidP="00DA14C9">
      <w:pPr>
        <w:pStyle w:val="Heading2"/>
      </w:pPr>
      <w:r>
        <w:t>9. Policy Updates</w:t>
      </w:r>
    </w:p>
    <w:p w14:paraId="426A1520" w14:textId="77777777" w:rsidR="00D779A9" w:rsidRDefault="00D779A9" w:rsidP="008549CF">
      <w:pPr>
        <w:jc w:val="both"/>
      </w:pPr>
      <w:r>
        <w:t>We may update this content policy from time to time to reflect:</w:t>
      </w:r>
    </w:p>
    <w:p w14:paraId="7AB93467" w14:textId="77777777" w:rsidR="00D779A9" w:rsidRDefault="00D779A9" w:rsidP="00DA14C9">
      <w:pPr>
        <w:pStyle w:val="ListParagraph"/>
        <w:numPr>
          <w:ilvl w:val="0"/>
          <w:numId w:val="78"/>
        </w:numPr>
        <w:jc w:val="both"/>
      </w:pPr>
      <w:r>
        <w:t>Changes in laws and regulations</w:t>
      </w:r>
    </w:p>
    <w:p w14:paraId="2E1C5412" w14:textId="77777777" w:rsidR="00D779A9" w:rsidRDefault="00D779A9" w:rsidP="00DA14C9">
      <w:pPr>
        <w:pStyle w:val="ListParagraph"/>
        <w:numPr>
          <w:ilvl w:val="0"/>
          <w:numId w:val="78"/>
        </w:numPr>
        <w:jc w:val="both"/>
      </w:pPr>
      <w:r>
        <w:t>Product feature updates</w:t>
      </w:r>
    </w:p>
    <w:p w14:paraId="0FD20BBC" w14:textId="77777777" w:rsidR="00D779A9" w:rsidRDefault="00D779A9" w:rsidP="00DA14C9">
      <w:pPr>
        <w:pStyle w:val="ListParagraph"/>
        <w:numPr>
          <w:ilvl w:val="0"/>
          <w:numId w:val="78"/>
        </w:numPr>
        <w:jc w:val="both"/>
      </w:pPr>
      <w:r>
        <w:t>Evolution of industry best practices</w:t>
      </w:r>
    </w:p>
    <w:p w14:paraId="0818F2EF" w14:textId="77777777" w:rsidR="00D779A9" w:rsidRDefault="00D779A9" w:rsidP="00DA14C9">
      <w:pPr>
        <w:pStyle w:val="ListParagraph"/>
        <w:numPr>
          <w:ilvl w:val="0"/>
          <w:numId w:val="78"/>
        </w:numPr>
        <w:jc w:val="both"/>
      </w:pPr>
      <w:r>
        <w:t>Community feedback</w:t>
      </w:r>
    </w:p>
    <w:p w14:paraId="402C60D0" w14:textId="77777777" w:rsidR="00D779A9" w:rsidRDefault="00D779A9" w:rsidP="00DA14C9">
      <w:pPr>
        <w:pStyle w:val="ListParagraph"/>
        <w:numPr>
          <w:ilvl w:val="0"/>
          <w:numId w:val="78"/>
        </w:numPr>
        <w:jc w:val="both"/>
      </w:pPr>
      <w:r>
        <w:t>Development of AI technology and related regulatory environment</w:t>
      </w:r>
    </w:p>
    <w:p w14:paraId="018AE8ED" w14:textId="77777777" w:rsidR="00D779A9" w:rsidRDefault="00D779A9" w:rsidP="00DA14C9">
      <w:pPr>
        <w:pStyle w:val="Heading3"/>
      </w:pPr>
      <w:r>
        <w:t>Update Notifications</w:t>
      </w:r>
    </w:p>
    <w:p w14:paraId="49168C03" w14:textId="77777777" w:rsidR="00D779A9" w:rsidRDefault="00D779A9" w:rsidP="00DA14C9">
      <w:pPr>
        <w:pStyle w:val="ListParagraph"/>
        <w:numPr>
          <w:ilvl w:val="0"/>
          <w:numId w:val="79"/>
        </w:numPr>
        <w:jc w:val="both"/>
      </w:pPr>
      <w:r>
        <w:t>Major changes will be communicated via email or platform announcements</w:t>
      </w:r>
    </w:p>
    <w:p w14:paraId="0106269D" w14:textId="77777777" w:rsidR="00D779A9" w:rsidRDefault="00D779A9" w:rsidP="00DA14C9">
      <w:pPr>
        <w:pStyle w:val="ListParagraph"/>
        <w:numPr>
          <w:ilvl w:val="0"/>
          <w:numId w:val="79"/>
        </w:numPr>
        <w:jc w:val="both"/>
      </w:pPr>
      <w:r>
        <w:t>The updated policy will be posted on this page with an updated "Last Updated" date</w:t>
      </w:r>
    </w:p>
    <w:p w14:paraId="6403F39B" w14:textId="77777777" w:rsidR="00D779A9" w:rsidRDefault="00D779A9" w:rsidP="00DA14C9">
      <w:pPr>
        <w:pStyle w:val="Heading3"/>
      </w:pPr>
      <w:r>
        <w:t>Effective Date</w:t>
      </w:r>
    </w:p>
    <w:p w14:paraId="06A55F59" w14:textId="77777777" w:rsidR="00D779A9" w:rsidRDefault="00D779A9" w:rsidP="00DA14C9">
      <w:pPr>
        <w:pStyle w:val="ListParagraph"/>
        <w:numPr>
          <w:ilvl w:val="0"/>
          <w:numId w:val="80"/>
        </w:numPr>
        <w:jc w:val="both"/>
      </w:pPr>
      <w:r>
        <w:t>Unless otherwise specified, updates take effect immediately upon publication</w:t>
      </w:r>
    </w:p>
    <w:p w14:paraId="114796B4" w14:textId="77777777" w:rsidR="00D779A9" w:rsidRDefault="00D779A9" w:rsidP="00DA14C9">
      <w:pPr>
        <w:pStyle w:val="ListParagraph"/>
        <w:numPr>
          <w:ilvl w:val="0"/>
          <w:numId w:val="80"/>
        </w:numPr>
        <w:jc w:val="both"/>
      </w:pPr>
      <w:r>
        <w:t>Continuing to use the service indicates acceptance of the updated policy</w:t>
      </w:r>
    </w:p>
    <w:p w14:paraId="026D21CE" w14:textId="77777777" w:rsidR="00D779A9" w:rsidRDefault="00D779A9" w:rsidP="00DA14C9">
      <w:pPr>
        <w:pStyle w:val="Heading2"/>
      </w:pPr>
      <w:r>
        <w:t>10. Conclusion</w:t>
      </w:r>
    </w:p>
    <w:p w14:paraId="2FB687F8" w14:textId="77777777" w:rsidR="00D779A9" w:rsidRDefault="00D779A9" w:rsidP="008549CF">
      <w:pPr>
        <w:jc w:val="both"/>
      </w:pPr>
      <w:r>
        <w:t>We believe responsible AI creation protects users and respects the creator community.</w:t>
      </w:r>
    </w:p>
    <w:p w14:paraId="088B0E6A" w14:textId="77777777" w:rsidR="00D779A9" w:rsidRDefault="00D779A9" w:rsidP="008549CF">
      <w:pPr>
        <w:jc w:val="both"/>
      </w:pPr>
      <w:r>
        <w:lastRenderedPageBreak/>
        <w:t>As AI technology develops rapidly, relevant laws and industry standards evolve. We continuously monitor regulations and adjust this policy to ensure compliance and protect users.</w:t>
      </w:r>
    </w:p>
    <w:p w14:paraId="59B4B067" w14:textId="77777777" w:rsidR="00D779A9" w:rsidRDefault="00D779A9" w:rsidP="008549CF">
      <w:pPr>
        <w:jc w:val="both"/>
      </w:pPr>
      <w:r>
        <w:t xml:space="preserve">By jointly adhering to this policy, we can maintain a </w:t>
      </w:r>
      <w:r w:rsidRPr="00DA14C9">
        <w:rPr>
          <w:b/>
          <w:bCs/>
        </w:rPr>
        <w:t>safe, legal, and creative</w:t>
      </w:r>
      <w:r>
        <w:t xml:space="preserve"> community environment.</w:t>
      </w:r>
    </w:p>
    <w:p w14:paraId="03E04C98" w14:textId="297CD5B1" w:rsidR="00D779A9" w:rsidRDefault="00D779A9" w:rsidP="008549CF">
      <w:pPr>
        <w:jc w:val="both"/>
      </w:pPr>
      <w:r>
        <w:t xml:space="preserve">Thank you for choosing </w:t>
      </w:r>
      <w:r>
        <w:t>Eternal Tech</w:t>
      </w:r>
      <w:r>
        <w:t xml:space="preserve"> and for helping us maintain this creative space.</w:t>
      </w:r>
    </w:p>
    <w:p w14:paraId="4EE70948" w14:textId="03B40184" w:rsidR="00D779A9" w:rsidRDefault="00D779A9" w:rsidP="008549CF">
      <w:pPr>
        <w:jc w:val="both"/>
      </w:pPr>
      <w:r w:rsidRPr="00DA14C9">
        <w:rPr>
          <w:b/>
          <w:bCs/>
        </w:rPr>
        <w:t>For any questions, please contact us:</w:t>
      </w:r>
      <w:r>
        <w:t xml:space="preserve"> </w:t>
      </w:r>
      <w:r w:rsidRPr="00DA14C9">
        <w:rPr>
          <w:highlight w:val="yellow"/>
        </w:rPr>
        <w:t>trust@</w:t>
      </w:r>
      <w:r w:rsidR="00DA14C9">
        <w:rPr>
          <w:highlight w:val="yellow"/>
        </w:rPr>
        <w:t>eternaltech</w:t>
      </w:r>
      <w:r w:rsidRPr="00DA14C9">
        <w:rPr>
          <w:highlight w:val="yellow"/>
        </w:rPr>
        <w:t>.</w:t>
      </w:r>
      <w:r w:rsidR="00DA14C9" w:rsidRPr="00DA14C9">
        <w:rPr>
          <w:highlight w:val="yellow"/>
        </w:rPr>
        <w:t>com</w:t>
      </w:r>
    </w:p>
    <w:p w14:paraId="71BECC75" w14:textId="36A70220" w:rsidR="00BE0294" w:rsidRDefault="00BE0294" w:rsidP="008549CF">
      <w:pPr>
        <w:jc w:val="both"/>
      </w:pPr>
    </w:p>
    <w:sectPr w:rsidR="00BE02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5F5D"/>
    <w:multiLevelType w:val="hybridMultilevel"/>
    <w:tmpl w:val="5D785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C6AFC"/>
    <w:multiLevelType w:val="hybridMultilevel"/>
    <w:tmpl w:val="4C408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F2AB6"/>
    <w:multiLevelType w:val="hybridMultilevel"/>
    <w:tmpl w:val="A8E4B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75B6D"/>
    <w:multiLevelType w:val="hybridMultilevel"/>
    <w:tmpl w:val="53FC7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96A23"/>
    <w:multiLevelType w:val="hybridMultilevel"/>
    <w:tmpl w:val="16F8A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65527"/>
    <w:multiLevelType w:val="hybridMultilevel"/>
    <w:tmpl w:val="FB524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E1A59"/>
    <w:multiLevelType w:val="hybridMultilevel"/>
    <w:tmpl w:val="FF1C9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DF1350"/>
    <w:multiLevelType w:val="hybridMultilevel"/>
    <w:tmpl w:val="66008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DE3257"/>
    <w:multiLevelType w:val="hybridMultilevel"/>
    <w:tmpl w:val="C75E1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1A1F2D"/>
    <w:multiLevelType w:val="hybridMultilevel"/>
    <w:tmpl w:val="5CB86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A27692"/>
    <w:multiLevelType w:val="hybridMultilevel"/>
    <w:tmpl w:val="7644B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E78BA"/>
    <w:multiLevelType w:val="hybridMultilevel"/>
    <w:tmpl w:val="85E6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FB4A01"/>
    <w:multiLevelType w:val="hybridMultilevel"/>
    <w:tmpl w:val="0024D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180C1B"/>
    <w:multiLevelType w:val="hybridMultilevel"/>
    <w:tmpl w:val="1DA47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371068"/>
    <w:multiLevelType w:val="hybridMultilevel"/>
    <w:tmpl w:val="55C49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587870"/>
    <w:multiLevelType w:val="hybridMultilevel"/>
    <w:tmpl w:val="601A5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037B50"/>
    <w:multiLevelType w:val="hybridMultilevel"/>
    <w:tmpl w:val="1400A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C75551"/>
    <w:multiLevelType w:val="hybridMultilevel"/>
    <w:tmpl w:val="AAEC8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4F2FED"/>
    <w:multiLevelType w:val="hybridMultilevel"/>
    <w:tmpl w:val="C1B49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DB33B6"/>
    <w:multiLevelType w:val="hybridMultilevel"/>
    <w:tmpl w:val="26224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28255A"/>
    <w:multiLevelType w:val="hybridMultilevel"/>
    <w:tmpl w:val="5E6EF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3808BC"/>
    <w:multiLevelType w:val="hybridMultilevel"/>
    <w:tmpl w:val="94CCF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8C324D"/>
    <w:multiLevelType w:val="hybridMultilevel"/>
    <w:tmpl w:val="CC124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6D439C"/>
    <w:multiLevelType w:val="hybridMultilevel"/>
    <w:tmpl w:val="ECD8B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9F3372"/>
    <w:multiLevelType w:val="hybridMultilevel"/>
    <w:tmpl w:val="A1108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EE486E"/>
    <w:multiLevelType w:val="hybridMultilevel"/>
    <w:tmpl w:val="B2C6D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6C3300"/>
    <w:multiLevelType w:val="hybridMultilevel"/>
    <w:tmpl w:val="73B68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9A4E09"/>
    <w:multiLevelType w:val="hybridMultilevel"/>
    <w:tmpl w:val="F2D8D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ED09C2"/>
    <w:multiLevelType w:val="hybridMultilevel"/>
    <w:tmpl w:val="1B8C2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280D80"/>
    <w:multiLevelType w:val="hybridMultilevel"/>
    <w:tmpl w:val="2CEA5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8276F7"/>
    <w:multiLevelType w:val="hybridMultilevel"/>
    <w:tmpl w:val="50ECD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A81758"/>
    <w:multiLevelType w:val="hybridMultilevel"/>
    <w:tmpl w:val="6600A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AC216A3"/>
    <w:multiLevelType w:val="hybridMultilevel"/>
    <w:tmpl w:val="4DECB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AF06402"/>
    <w:multiLevelType w:val="hybridMultilevel"/>
    <w:tmpl w:val="E5A2F4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CD1D26"/>
    <w:multiLevelType w:val="hybridMultilevel"/>
    <w:tmpl w:val="D7F694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D97FE3"/>
    <w:multiLevelType w:val="hybridMultilevel"/>
    <w:tmpl w:val="F1167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2E2245"/>
    <w:multiLevelType w:val="hybridMultilevel"/>
    <w:tmpl w:val="B6D0F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EC1BEB"/>
    <w:multiLevelType w:val="hybridMultilevel"/>
    <w:tmpl w:val="84CCF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1025848"/>
    <w:multiLevelType w:val="hybridMultilevel"/>
    <w:tmpl w:val="FD986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1A836B7"/>
    <w:multiLevelType w:val="hybridMultilevel"/>
    <w:tmpl w:val="AE3EE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55E0CD1"/>
    <w:multiLevelType w:val="hybridMultilevel"/>
    <w:tmpl w:val="ADD08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C35653"/>
    <w:multiLevelType w:val="hybridMultilevel"/>
    <w:tmpl w:val="FA4E0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EA34D2"/>
    <w:multiLevelType w:val="hybridMultilevel"/>
    <w:tmpl w:val="2E26B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21584F"/>
    <w:multiLevelType w:val="hybridMultilevel"/>
    <w:tmpl w:val="257EC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900B1D"/>
    <w:multiLevelType w:val="hybridMultilevel"/>
    <w:tmpl w:val="ED487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57D0112"/>
    <w:multiLevelType w:val="hybridMultilevel"/>
    <w:tmpl w:val="90407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273925"/>
    <w:multiLevelType w:val="hybridMultilevel"/>
    <w:tmpl w:val="24AC1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E820AC"/>
    <w:multiLevelType w:val="hybridMultilevel"/>
    <w:tmpl w:val="1DFA4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057631"/>
    <w:multiLevelType w:val="hybridMultilevel"/>
    <w:tmpl w:val="50542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D4A6231"/>
    <w:multiLevelType w:val="hybridMultilevel"/>
    <w:tmpl w:val="68865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B8453D"/>
    <w:multiLevelType w:val="hybridMultilevel"/>
    <w:tmpl w:val="F0128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E915F93"/>
    <w:multiLevelType w:val="hybridMultilevel"/>
    <w:tmpl w:val="844E2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143388D"/>
    <w:multiLevelType w:val="hybridMultilevel"/>
    <w:tmpl w:val="59BE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1FF5CB9"/>
    <w:multiLevelType w:val="hybridMultilevel"/>
    <w:tmpl w:val="D0108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221757A"/>
    <w:multiLevelType w:val="hybridMultilevel"/>
    <w:tmpl w:val="1402F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27D4CE3"/>
    <w:multiLevelType w:val="hybridMultilevel"/>
    <w:tmpl w:val="D8AA7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8B2C20"/>
    <w:multiLevelType w:val="hybridMultilevel"/>
    <w:tmpl w:val="1E76F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6D97DCA"/>
    <w:multiLevelType w:val="hybridMultilevel"/>
    <w:tmpl w:val="05366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9A020A"/>
    <w:multiLevelType w:val="hybridMultilevel"/>
    <w:tmpl w:val="DB166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D4359A"/>
    <w:multiLevelType w:val="hybridMultilevel"/>
    <w:tmpl w:val="21D68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E605E3E"/>
    <w:multiLevelType w:val="hybridMultilevel"/>
    <w:tmpl w:val="7212A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14268A9"/>
    <w:multiLevelType w:val="hybridMultilevel"/>
    <w:tmpl w:val="F2B48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906D82"/>
    <w:multiLevelType w:val="hybridMultilevel"/>
    <w:tmpl w:val="A5368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4EB49CF"/>
    <w:multiLevelType w:val="hybridMultilevel"/>
    <w:tmpl w:val="C2D26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6514BA"/>
    <w:multiLevelType w:val="hybridMultilevel"/>
    <w:tmpl w:val="BD70E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464AF0"/>
    <w:multiLevelType w:val="hybridMultilevel"/>
    <w:tmpl w:val="287CA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7E21F9E"/>
    <w:multiLevelType w:val="hybridMultilevel"/>
    <w:tmpl w:val="2E607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82B7CE5"/>
    <w:multiLevelType w:val="hybridMultilevel"/>
    <w:tmpl w:val="3CCE3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83204EE"/>
    <w:multiLevelType w:val="hybridMultilevel"/>
    <w:tmpl w:val="94060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BA97735"/>
    <w:multiLevelType w:val="hybridMultilevel"/>
    <w:tmpl w:val="10921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C3E4A30"/>
    <w:multiLevelType w:val="hybridMultilevel"/>
    <w:tmpl w:val="8E086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D400BB9"/>
    <w:multiLevelType w:val="hybridMultilevel"/>
    <w:tmpl w:val="B0344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0221ABE"/>
    <w:multiLevelType w:val="hybridMultilevel"/>
    <w:tmpl w:val="2E3E8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11C07B9"/>
    <w:multiLevelType w:val="hybridMultilevel"/>
    <w:tmpl w:val="D9229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2BA1491"/>
    <w:multiLevelType w:val="hybridMultilevel"/>
    <w:tmpl w:val="77383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76124B9"/>
    <w:multiLevelType w:val="hybridMultilevel"/>
    <w:tmpl w:val="319C75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930020C"/>
    <w:multiLevelType w:val="hybridMultilevel"/>
    <w:tmpl w:val="550AF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BCA4335"/>
    <w:multiLevelType w:val="hybridMultilevel"/>
    <w:tmpl w:val="27A2D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BD6097E"/>
    <w:multiLevelType w:val="hybridMultilevel"/>
    <w:tmpl w:val="C2D62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D23722E"/>
    <w:multiLevelType w:val="hybridMultilevel"/>
    <w:tmpl w:val="52E23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267961">
    <w:abstractNumId w:val="5"/>
  </w:num>
  <w:num w:numId="2" w16cid:durableId="637419952">
    <w:abstractNumId w:val="43"/>
  </w:num>
  <w:num w:numId="3" w16cid:durableId="1268663110">
    <w:abstractNumId w:val="6"/>
  </w:num>
  <w:num w:numId="4" w16cid:durableId="941491383">
    <w:abstractNumId w:val="11"/>
  </w:num>
  <w:num w:numId="5" w16cid:durableId="149172402">
    <w:abstractNumId w:val="65"/>
  </w:num>
  <w:num w:numId="6" w16cid:durableId="613831559">
    <w:abstractNumId w:val="36"/>
  </w:num>
  <w:num w:numId="7" w16cid:durableId="2129622109">
    <w:abstractNumId w:val="70"/>
  </w:num>
  <w:num w:numId="8" w16cid:durableId="837883724">
    <w:abstractNumId w:val="78"/>
  </w:num>
  <w:num w:numId="9" w16cid:durableId="1783988039">
    <w:abstractNumId w:val="31"/>
  </w:num>
  <w:num w:numId="10" w16cid:durableId="186258494">
    <w:abstractNumId w:val="53"/>
  </w:num>
  <w:num w:numId="11" w16cid:durableId="1406301866">
    <w:abstractNumId w:val="20"/>
  </w:num>
  <w:num w:numId="12" w16cid:durableId="1354069659">
    <w:abstractNumId w:val="63"/>
  </w:num>
  <w:num w:numId="13" w16cid:durableId="577331258">
    <w:abstractNumId w:val="57"/>
  </w:num>
  <w:num w:numId="14" w16cid:durableId="146820872">
    <w:abstractNumId w:val="32"/>
  </w:num>
  <w:num w:numId="15" w16cid:durableId="504829354">
    <w:abstractNumId w:val="48"/>
  </w:num>
  <w:num w:numId="16" w16cid:durableId="1380058594">
    <w:abstractNumId w:val="49"/>
  </w:num>
  <w:num w:numId="17" w16cid:durableId="1392537251">
    <w:abstractNumId w:val="27"/>
  </w:num>
  <w:num w:numId="18" w16cid:durableId="1870677374">
    <w:abstractNumId w:val="35"/>
  </w:num>
  <w:num w:numId="19" w16cid:durableId="871307864">
    <w:abstractNumId w:val="46"/>
  </w:num>
  <w:num w:numId="20" w16cid:durableId="643315576">
    <w:abstractNumId w:val="7"/>
  </w:num>
  <w:num w:numId="21" w16cid:durableId="1726025390">
    <w:abstractNumId w:val="34"/>
  </w:num>
  <w:num w:numId="22" w16cid:durableId="1175874757">
    <w:abstractNumId w:val="9"/>
  </w:num>
  <w:num w:numId="23" w16cid:durableId="1588882093">
    <w:abstractNumId w:val="33"/>
  </w:num>
  <w:num w:numId="24" w16cid:durableId="1040785489">
    <w:abstractNumId w:val="75"/>
  </w:num>
  <w:num w:numId="25" w16cid:durableId="1910649288">
    <w:abstractNumId w:val="4"/>
  </w:num>
  <w:num w:numId="26" w16cid:durableId="1084767574">
    <w:abstractNumId w:val="51"/>
  </w:num>
  <w:num w:numId="27" w16cid:durableId="1035737513">
    <w:abstractNumId w:val="16"/>
  </w:num>
  <w:num w:numId="28" w16cid:durableId="334917847">
    <w:abstractNumId w:val="47"/>
  </w:num>
  <w:num w:numId="29" w16cid:durableId="835458742">
    <w:abstractNumId w:val="71"/>
  </w:num>
  <w:num w:numId="30" w16cid:durableId="232544720">
    <w:abstractNumId w:val="56"/>
  </w:num>
  <w:num w:numId="31" w16cid:durableId="824395482">
    <w:abstractNumId w:val="59"/>
  </w:num>
  <w:num w:numId="32" w16cid:durableId="494492882">
    <w:abstractNumId w:val="25"/>
  </w:num>
  <w:num w:numId="33" w16cid:durableId="1387725312">
    <w:abstractNumId w:val="61"/>
  </w:num>
  <w:num w:numId="34" w16cid:durableId="1350763042">
    <w:abstractNumId w:val="3"/>
  </w:num>
  <w:num w:numId="35" w16cid:durableId="1546722040">
    <w:abstractNumId w:val="52"/>
  </w:num>
  <w:num w:numId="36" w16cid:durableId="1656451229">
    <w:abstractNumId w:val="79"/>
  </w:num>
  <w:num w:numId="37" w16cid:durableId="933787996">
    <w:abstractNumId w:val="22"/>
  </w:num>
  <w:num w:numId="38" w16cid:durableId="1005210081">
    <w:abstractNumId w:val="13"/>
  </w:num>
  <w:num w:numId="39" w16cid:durableId="816580048">
    <w:abstractNumId w:val="24"/>
  </w:num>
  <w:num w:numId="40" w16cid:durableId="373189895">
    <w:abstractNumId w:val="67"/>
  </w:num>
  <w:num w:numId="41" w16cid:durableId="615455042">
    <w:abstractNumId w:val="28"/>
  </w:num>
  <w:num w:numId="42" w16cid:durableId="1377388118">
    <w:abstractNumId w:val="1"/>
  </w:num>
  <w:num w:numId="43" w16cid:durableId="909920827">
    <w:abstractNumId w:val="73"/>
  </w:num>
  <w:num w:numId="44" w16cid:durableId="122846508">
    <w:abstractNumId w:val="64"/>
  </w:num>
  <w:num w:numId="45" w16cid:durableId="528565809">
    <w:abstractNumId w:val="8"/>
  </w:num>
  <w:num w:numId="46" w16cid:durableId="2146120185">
    <w:abstractNumId w:val="62"/>
  </w:num>
  <w:num w:numId="47" w16cid:durableId="1911958804">
    <w:abstractNumId w:val="19"/>
  </w:num>
  <w:num w:numId="48" w16cid:durableId="1642807240">
    <w:abstractNumId w:val="17"/>
  </w:num>
  <w:num w:numId="49" w16cid:durableId="901644886">
    <w:abstractNumId w:val="50"/>
  </w:num>
  <w:num w:numId="50" w16cid:durableId="676881387">
    <w:abstractNumId w:val="76"/>
  </w:num>
  <w:num w:numId="51" w16cid:durableId="1453089457">
    <w:abstractNumId w:val="77"/>
  </w:num>
  <w:num w:numId="52" w16cid:durableId="1805154444">
    <w:abstractNumId w:val="68"/>
  </w:num>
  <w:num w:numId="53" w16cid:durableId="1933010361">
    <w:abstractNumId w:val="42"/>
  </w:num>
  <w:num w:numId="54" w16cid:durableId="651638764">
    <w:abstractNumId w:val="30"/>
  </w:num>
  <w:num w:numId="55" w16cid:durableId="2010525157">
    <w:abstractNumId w:val="60"/>
  </w:num>
  <w:num w:numId="56" w16cid:durableId="390926305">
    <w:abstractNumId w:val="58"/>
  </w:num>
  <w:num w:numId="57" w16cid:durableId="930503369">
    <w:abstractNumId w:val="18"/>
  </w:num>
  <w:num w:numId="58" w16cid:durableId="1824078546">
    <w:abstractNumId w:val="54"/>
  </w:num>
  <w:num w:numId="59" w16cid:durableId="728847299">
    <w:abstractNumId w:val="21"/>
  </w:num>
  <w:num w:numId="60" w16cid:durableId="1529831424">
    <w:abstractNumId w:val="29"/>
  </w:num>
  <w:num w:numId="61" w16cid:durableId="200945771">
    <w:abstractNumId w:val="44"/>
  </w:num>
  <w:num w:numId="62" w16cid:durableId="1866013369">
    <w:abstractNumId w:val="55"/>
  </w:num>
  <w:num w:numId="63" w16cid:durableId="481851322">
    <w:abstractNumId w:val="66"/>
  </w:num>
  <w:num w:numId="64" w16cid:durableId="293365195">
    <w:abstractNumId w:val="69"/>
  </w:num>
  <w:num w:numId="65" w16cid:durableId="1976524410">
    <w:abstractNumId w:val="37"/>
  </w:num>
  <w:num w:numId="66" w16cid:durableId="1123620251">
    <w:abstractNumId w:val="15"/>
  </w:num>
  <w:num w:numId="67" w16cid:durableId="1941836954">
    <w:abstractNumId w:val="14"/>
  </w:num>
  <w:num w:numId="68" w16cid:durableId="1706901612">
    <w:abstractNumId w:val="39"/>
  </w:num>
  <w:num w:numId="69" w16cid:durableId="771316194">
    <w:abstractNumId w:val="2"/>
  </w:num>
  <w:num w:numId="70" w16cid:durableId="602498840">
    <w:abstractNumId w:val="45"/>
  </w:num>
  <w:num w:numId="71" w16cid:durableId="1850026331">
    <w:abstractNumId w:val="40"/>
  </w:num>
  <w:num w:numId="72" w16cid:durableId="1298099477">
    <w:abstractNumId w:val="26"/>
  </w:num>
  <w:num w:numId="73" w16cid:durableId="252200875">
    <w:abstractNumId w:val="38"/>
  </w:num>
  <w:num w:numId="74" w16cid:durableId="2130388104">
    <w:abstractNumId w:val="41"/>
  </w:num>
  <w:num w:numId="75" w16cid:durableId="1248811260">
    <w:abstractNumId w:val="12"/>
  </w:num>
  <w:num w:numId="76" w16cid:durableId="1952545149">
    <w:abstractNumId w:val="10"/>
  </w:num>
  <w:num w:numId="77" w16cid:durableId="1800149771">
    <w:abstractNumId w:val="23"/>
  </w:num>
  <w:num w:numId="78" w16cid:durableId="1509366898">
    <w:abstractNumId w:val="74"/>
  </w:num>
  <w:num w:numId="79" w16cid:durableId="940528361">
    <w:abstractNumId w:val="0"/>
  </w:num>
  <w:num w:numId="80" w16cid:durableId="423957010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94"/>
    <w:rsid w:val="00011917"/>
    <w:rsid w:val="00254C91"/>
    <w:rsid w:val="00483A64"/>
    <w:rsid w:val="005547DA"/>
    <w:rsid w:val="00670129"/>
    <w:rsid w:val="008549CF"/>
    <w:rsid w:val="00BE0294"/>
    <w:rsid w:val="00D779A9"/>
    <w:rsid w:val="00DA14C9"/>
    <w:rsid w:val="00DC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4B311E4"/>
  <w15:chartTrackingRefBased/>
  <w15:docId w15:val="{3B6B69AA-6428-6C41-938E-B22FAEDF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0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0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0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E0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E0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E02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2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2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2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2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2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2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2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2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2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2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3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202BB6FE86F469C793B9C0326BE5E" ma:contentTypeVersion="3" ma:contentTypeDescription="Create a new document." ma:contentTypeScope="" ma:versionID="6140a9b8dcd9dce8f5ff4c372cc892d4">
  <xsd:schema xmlns:xsd="http://www.w3.org/2001/XMLSchema" xmlns:xs="http://www.w3.org/2001/XMLSchema" xmlns:p="http://schemas.microsoft.com/office/2006/metadata/properties" xmlns:ns2="e324e36b-6e5d-4d3b-bbd2-1a02c652fe12" targetNamespace="http://schemas.microsoft.com/office/2006/metadata/properties" ma:root="true" ma:fieldsID="afffce96d8d00b3136a45834c19df4bc" ns2:_="">
    <xsd:import namespace="e324e36b-6e5d-4d3b-bbd2-1a02c652fe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4e36b-6e5d-4d3b-bbd2-1a02c652f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D144F7-26F4-7345-8B85-CB26C699B6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17205A-D481-4ACB-9C6F-ED707198A5B6}"/>
</file>

<file path=customXml/itemProps3.xml><?xml version="1.0" encoding="utf-8"?>
<ds:datastoreItem xmlns:ds="http://schemas.openxmlformats.org/officeDocument/2006/customXml" ds:itemID="{A069462C-DA05-4FFB-BADF-AB70C0DD1AEB}"/>
</file>

<file path=customXml/itemProps4.xml><?xml version="1.0" encoding="utf-8"?>
<ds:datastoreItem xmlns:ds="http://schemas.openxmlformats.org/officeDocument/2006/customXml" ds:itemID="{F6CE0209-041F-43B3-8C16-042EE6AFDF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BaxEnergy</Company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3</cp:revision>
  <dcterms:created xsi:type="dcterms:W3CDTF">2026-02-21T08:08:00Z</dcterms:created>
  <dcterms:modified xsi:type="dcterms:W3CDTF">2026-02-21T08:30:00Z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0x0101005FB202BB6FE86F469C793B9C0326BE5E</vt:lpwstr>
  </property>
</Properties>
</file>